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00" w:rsidRDefault="00015044">
      <w:pPr>
        <w:pStyle w:val="Titre"/>
        <w:numPr>
          <w:ilvl w:val="0"/>
          <w:numId w:val="2"/>
        </w:numPr>
        <w:tabs>
          <w:tab w:val="left" w:pos="444"/>
          <w:tab w:val="left" w:pos="6504"/>
        </w:tabs>
        <w:rPr>
          <w:rFonts w:ascii="Trebuchet MS" w:hAnsi="Trebuchet MS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0" distR="0" simplePos="0" relativeHeight="487425536" behindDoc="1" locked="0" layoutInCell="1" allowOverlap="1">
            <wp:simplePos x="0" y="0"/>
            <wp:positionH relativeFrom="page">
              <wp:posOffset>3325114</wp:posOffset>
            </wp:positionH>
            <wp:positionV relativeFrom="paragraph">
              <wp:posOffset>90331</wp:posOffset>
            </wp:positionV>
            <wp:extent cx="869010" cy="758654"/>
            <wp:effectExtent l="0" t="0" r="0" b="0"/>
            <wp:wrapNone/>
            <wp:docPr id="1" name="image1.jpeg" descr="2019 Logo Periescolar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010" cy="75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5B5">
        <w:rPr>
          <w:color w:val="0000FF"/>
        </w:rPr>
        <w:t>Periescolares 2024</w:t>
      </w:r>
      <w:r>
        <w:rPr>
          <w:color w:val="0000FF"/>
        </w:rPr>
        <w:tab/>
      </w:r>
      <w:proofErr w:type="spellStart"/>
      <w:r w:rsidR="008945B5">
        <w:rPr>
          <w:color w:val="FF0000"/>
        </w:rPr>
        <w:t>Périscolaires</w:t>
      </w:r>
      <w:proofErr w:type="spellEnd"/>
      <w:r w:rsidR="008945B5">
        <w:rPr>
          <w:color w:val="FF0000"/>
        </w:rPr>
        <w:t xml:space="preserve"> 2024</w:t>
      </w:r>
      <w:r>
        <w:rPr>
          <w:color w:val="FF0000"/>
        </w:rPr>
        <w:t xml:space="preserve"> </w:t>
      </w:r>
      <w:r>
        <w:rPr>
          <w:rFonts w:ascii="Trebuchet MS" w:hAnsi="Trebuchet MS"/>
          <w:color w:val="FF0000"/>
        </w:rPr>
        <w:t>•</w:t>
      </w:r>
    </w:p>
    <w:p w:rsidR="00BB4C00" w:rsidRDefault="00015044">
      <w:pPr>
        <w:tabs>
          <w:tab w:val="left" w:pos="8161"/>
        </w:tabs>
        <w:spacing w:before="362"/>
        <w:ind w:left="112"/>
        <w:jc w:val="both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Inscripción</w:t>
      </w:r>
      <w:r>
        <w:rPr>
          <w:rFonts w:ascii="Trebuchet MS" w:hAnsi="Trebuchet MS"/>
          <w:b/>
          <w:sz w:val="32"/>
        </w:rPr>
        <w:tab/>
        <w:t>Inscription</w:t>
      </w:r>
    </w:p>
    <w:p w:rsidR="00BB4C00" w:rsidRDefault="00015044">
      <w:pPr>
        <w:spacing w:before="125"/>
        <w:ind w:left="112" w:right="12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</w:t>
      </w:r>
      <w:r>
        <w:rPr>
          <w:rFonts w:ascii="Trebuchet MS" w:hAnsi="Trebuchet MS"/>
          <w:spacing w:val="38"/>
          <w:sz w:val="20"/>
        </w:rPr>
        <w:t xml:space="preserve"> </w:t>
      </w:r>
      <w:r>
        <w:rPr>
          <w:rFonts w:ascii="Trebuchet MS" w:hAnsi="Trebuchet MS"/>
          <w:sz w:val="20"/>
        </w:rPr>
        <w:t>el</w:t>
      </w:r>
      <w:r>
        <w:rPr>
          <w:rFonts w:ascii="Trebuchet MS" w:hAnsi="Trebuchet MS"/>
          <w:spacing w:val="39"/>
          <w:sz w:val="20"/>
        </w:rPr>
        <w:t xml:space="preserve"> </w:t>
      </w:r>
      <w:r>
        <w:rPr>
          <w:rFonts w:ascii="Trebuchet MS" w:hAnsi="Trebuchet MS"/>
          <w:sz w:val="20"/>
        </w:rPr>
        <w:t>presente</w:t>
      </w:r>
      <w:r>
        <w:rPr>
          <w:rFonts w:ascii="Trebuchet MS" w:hAnsi="Trebuchet MS"/>
          <w:spacing w:val="40"/>
          <w:sz w:val="20"/>
        </w:rPr>
        <w:t xml:space="preserve"> </w:t>
      </w:r>
      <w:r>
        <w:rPr>
          <w:rFonts w:ascii="Trebuchet MS" w:hAnsi="Trebuchet MS"/>
          <w:sz w:val="20"/>
        </w:rPr>
        <w:t>formulario</w:t>
      </w:r>
      <w:r>
        <w:rPr>
          <w:rFonts w:ascii="Trebuchet MS" w:hAnsi="Trebuchet MS"/>
          <w:spacing w:val="40"/>
          <w:sz w:val="20"/>
        </w:rPr>
        <w:t xml:space="preserve"> </w:t>
      </w:r>
      <w:r>
        <w:rPr>
          <w:rFonts w:ascii="Trebuchet MS" w:hAnsi="Trebuchet MS"/>
          <w:sz w:val="20"/>
        </w:rPr>
        <w:t>brindo</w:t>
      </w:r>
      <w:r>
        <w:rPr>
          <w:rFonts w:ascii="Trebuchet MS" w:hAnsi="Trebuchet MS"/>
          <w:spacing w:val="41"/>
          <w:sz w:val="20"/>
        </w:rPr>
        <w:t xml:space="preserve"> </w:t>
      </w:r>
      <w:r>
        <w:rPr>
          <w:rFonts w:ascii="Trebuchet MS" w:hAnsi="Trebuchet MS"/>
          <w:sz w:val="20"/>
        </w:rPr>
        <w:t>mi</w:t>
      </w:r>
      <w:r>
        <w:rPr>
          <w:rFonts w:ascii="Trebuchet MS" w:hAnsi="Trebuchet MS"/>
          <w:spacing w:val="39"/>
          <w:sz w:val="20"/>
        </w:rPr>
        <w:t xml:space="preserve"> </w:t>
      </w:r>
      <w:r>
        <w:rPr>
          <w:rFonts w:ascii="Trebuchet MS" w:hAnsi="Trebuchet MS"/>
          <w:sz w:val="20"/>
        </w:rPr>
        <w:t>conformidad</w:t>
      </w:r>
      <w:r>
        <w:rPr>
          <w:rFonts w:ascii="Trebuchet MS" w:hAnsi="Trebuchet MS"/>
          <w:spacing w:val="41"/>
          <w:sz w:val="20"/>
        </w:rPr>
        <w:t xml:space="preserve"> </w:t>
      </w:r>
      <w:r>
        <w:rPr>
          <w:rFonts w:ascii="Trebuchet MS" w:hAnsi="Trebuchet MS"/>
          <w:sz w:val="20"/>
        </w:rPr>
        <w:t>para</w:t>
      </w:r>
      <w:r>
        <w:rPr>
          <w:rFonts w:ascii="Trebuchet MS" w:hAnsi="Trebuchet MS"/>
          <w:spacing w:val="39"/>
          <w:sz w:val="20"/>
        </w:rPr>
        <w:t xml:space="preserve"> </w:t>
      </w:r>
      <w:r>
        <w:rPr>
          <w:rFonts w:ascii="Trebuchet MS" w:hAnsi="Trebuchet MS"/>
          <w:sz w:val="20"/>
        </w:rPr>
        <w:t>que</w:t>
      </w:r>
      <w:r>
        <w:rPr>
          <w:rFonts w:ascii="Trebuchet MS" w:hAnsi="Trebuchet MS"/>
          <w:spacing w:val="37"/>
          <w:sz w:val="20"/>
        </w:rPr>
        <w:t xml:space="preserve"> </w:t>
      </w:r>
      <w:r>
        <w:rPr>
          <w:rFonts w:ascii="Trebuchet MS" w:hAnsi="Trebuchet MS"/>
          <w:sz w:val="20"/>
        </w:rPr>
        <w:t>mi</w:t>
      </w:r>
      <w:r>
        <w:rPr>
          <w:rFonts w:ascii="Trebuchet MS" w:hAnsi="Trebuchet MS"/>
          <w:spacing w:val="42"/>
          <w:sz w:val="20"/>
        </w:rPr>
        <w:t xml:space="preserve"> </w:t>
      </w:r>
      <w:r>
        <w:rPr>
          <w:rFonts w:ascii="Trebuchet MS" w:hAnsi="Trebuchet MS"/>
          <w:sz w:val="20"/>
        </w:rPr>
        <w:t>hijo/a</w:t>
      </w:r>
      <w:r>
        <w:rPr>
          <w:rFonts w:ascii="Trebuchet MS" w:hAnsi="Trebuchet MS"/>
          <w:spacing w:val="39"/>
          <w:sz w:val="20"/>
        </w:rPr>
        <w:t xml:space="preserve"> </w:t>
      </w:r>
      <w:r>
        <w:rPr>
          <w:rFonts w:ascii="Trebuchet MS" w:hAnsi="Trebuchet MS"/>
          <w:sz w:val="20"/>
        </w:rPr>
        <w:t>permanezca</w:t>
      </w:r>
      <w:r>
        <w:rPr>
          <w:rFonts w:ascii="Trebuchet MS" w:hAnsi="Trebuchet MS"/>
          <w:spacing w:val="39"/>
          <w:sz w:val="20"/>
        </w:rPr>
        <w:t xml:space="preserve"> </w:t>
      </w:r>
      <w:r>
        <w:rPr>
          <w:rFonts w:ascii="Trebuchet MS" w:hAnsi="Trebuchet MS"/>
          <w:sz w:val="20"/>
        </w:rPr>
        <w:t>en</w:t>
      </w:r>
      <w:r>
        <w:rPr>
          <w:rFonts w:ascii="Trebuchet MS" w:hAnsi="Trebuchet MS"/>
          <w:spacing w:val="38"/>
          <w:sz w:val="20"/>
        </w:rPr>
        <w:t xml:space="preserve"> </w:t>
      </w:r>
      <w:r>
        <w:rPr>
          <w:rFonts w:ascii="Trebuchet MS" w:hAnsi="Trebuchet MS"/>
          <w:sz w:val="20"/>
        </w:rPr>
        <w:t>las</w:t>
      </w:r>
      <w:r>
        <w:rPr>
          <w:rFonts w:ascii="Trebuchet MS" w:hAnsi="Trebuchet MS"/>
          <w:spacing w:val="39"/>
          <w:sz w:val="20"/>
        </w:rPr>
        <w:t xml:space="preserve"> </w:t>
      </w:r>
      <w:r>
        <w:rPr>
          <w:rFonts w:ascii="Trebuchet MS" w:hAnsi="Trebuchet MS"/>
          <w:sz w:val="20"/>
        </w:rPr>
        <w:t>instalaciones</w:t>
      </w:r>
      <w:r>
        <w:rPr>
          <w:rFonts w:ascii="Trebuchet MS" w:hAnsi="Trebuchet MS"/>
          <w:spacing w:val="38"/>
          <w:sz w:val="20"/>
        </w:rPr>
        <w:t xml:space="preserve"> </w:t>
      </w:r>
      <w:r>
        <w:rPr>
          <w:rFonts w:ascii="Trebuchet MS" w:hAnsi="Trebuchet MS"/>
          <w:sz w:val="20"/>
        </w:rPr>
        <w:t>del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colegio para realizar la actividad en la que por este medio lo inscribo. En caso de que mi hijo/a continúe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realizando la actividad una vez finalizado el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período de prueba, autorizo a que se me facture el monto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correspondiente al arancel anual de la misma de acuerdo a los montos y vencimientos vigentes para el presente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año.</w:t>
      </w:r>
    </w:p>
    <w:p w:rsidR="00BB4C00" w:rsidRPr="008945B5" w:rsidRDefault="00015044">
      <w:pPr>
        <w:spacing w:before="118"/>
        <w:ind w:left="112" w:right="132"/>
        <w:jc w:val="both"/>
        <w:rPr>
          <w:rFonts w:ascii="Trebuchet MS" w:hAnsi="Trebuchet MS"/>
          <w:i/>
          <w:sz w:val="20"/>
          <w:lang w:val="fr-FR"/>
        </w:rPr>
      </w:pPr>
      <w:r w:rsidRPr="008945B5">
        <w:rPr>
          <w:rFonts w:ascii="Trebuchet MS" w:hAnsi="Trebuchet MS"/>
          <w:i/>
          <w:sz w:val="20"/>
          <w:lang w:val="fr-FR"/>
        </w:rPr>
        <w:t>J'autorise mon enfant à rester dans l’établissement pour assister à l’activité nommée. De même, si mon enfant</w:t>
      </w:r>
      <w:r w:rsidRPr="008945B5">
        <w:rPr>
          <w:rFonts w:ascii="Trebuchet MS" w:hAnsi="Trebuchet MS"/>
          <w:i/>
          <w:spacing w:val="1"/>
          <w:sz w:val="20"/>
          <w:lang w:val="fr-FR"/>
        </w:rPr>
        <w:t xml:space="preserve"> </w:t>
      </w:r>
      <w:r w:rsidRPr="008945B5">
        <w:rPr>
          <w:rFonts w:ascii="Trebuchet MS" w:hAnsi="Trebuchet MS"/>
          <w:i/>
          <w:sz w:val="20"/>
          <w:lang w:val="fr-FR"/>
        </w:rPr>
        <w:t>décide de rester dans cette activité après la fin de la période d’essai, j’accepte que me soit facturé le montant</w:t>
      </w:r>
      <w:r w:rsidRPr="008945B5">
        <w:rPr>
          <w:rFonts w:ascii="Trebuchet MS" w:hAnsi="Trebuchet MS"/>
          <w:i/>
          <w:spacing w:val="1"/>
          <w:sz w:val="20"/>
          <w:lang w:val="fr-FR"/>
        </w:rPr>
        <w:t xml:space="preserve"> </w:t>
      </w:r>
      <w:r w:rsidRPr="008945B5">
        <w:rPr>
          <w:rFonts w:ascii="Trebuchet MS" w:hAnsi="Trebuchet MS"/>
          <w:i/>
          <w:sz w:val="20"/>
          <w:lang w:val="fr-FR"/>
        </w:rPr>
        <w:t>dû</w:t>
      </w:r>
      <w:r w:rsidRPr="008945B5">
        <w:rPr>
          <w:rFonts w:ascii="Trebuchet MS" w:hAnsi="Trebuchet MS"/>
          <w:i/>
          <w:spacing w:val="-3"/>
          <w:sz w:val="20"/>
          <w:lang w:val="fr-FR"/>
        </w:rPr>
        <w:t xml:space="preserve"> </w:t>
      </w:r>
      <w:r w:rsidRPr="008945B5">
        <w:rPr>
          <w:rFonts w:ascii="Trebuchet MS" w:hAnsi="Trebuchet MS"/>
          <w:i/>
          <w:sz w:val="20"/>
          <w:lang w:val="fr-FR"/>
        </w:rPr>
        <w:t>tel qu’il apparaît</w:t>
      </w:r>
      <w:r w:rsidRPr="008945B5">
        <w:rPr>
          <w:rFonts w:ascii="Trebuchet MS" w:hAnsi="Trebuchet MS"/>
          <w:i/>
          <w:spacing w:val="-1"/>
          <w:sz w:val="20"/>
          <w:lang w:val="fr-FR"/>
        </w:rPr>
        <w:t xml:space="preserve"> </w:t>
      </w:r>
      <w:r w:rsidRPr="008945B5">
        <w:rPr>
          <w:rFonts w:ascii="Trebuchet MS" w:hAnsi="Trebuchet MS"/>
          <w:i/>
          <w:sz w:val="20"/>
          <w:lang w:val="fr-FR"/>
        </w:rPr>
        <w:t>dans</w:t>
      </w:r>
      <w:r w:rsidRPr="008945B5">
        <w:rPr>
          <w:rFonts w:ascii="Trebuchet MS" w:hAnsi="Trebuchet MS"/>
          <w:i/>
          <w:spacing w:val="-1"/>
          <w:sz w:val="20"/>
          <w:lang w:val="fr-FR"/>
        </w:rPr>
        <w:t xml:space="preserve"> </w:t>
      </w:r>
      <w:r w:rsidRPr="008945B5">
        <w:rPr>
          <w:rFonts w:ascii="Trebuchet MS" w:hAnsi="Trebuchet MS"/>
          <w:i/>
          <w:sz w:val="20"/>
          <w:lang w:val="fr-FR"/>
        </w:rPr>
        <w:t>la fiche</w:t>
      </w:r>
      <w:r w:rsidRPr="008945B5">
        <w:rPr>
          <w:rFonts w:ascii="Trebuchet MS" w:hAnsi="Trebuchet MS"/>
          <w:i/>
          <w:spacing w:val="-1"/>
          <w:sz w:val="20"/>
          <w:lang w:val="fr-FR"/>
        </w:rPr>
        <w:t xml:space="preserve"> </w:t>
      </w:r>
      <w:r w:rsidRPr="008945B5">
        <w:rPr>
          <w:rFonts w:ascii="Trebuchet MS" w:hAnsi="Trebuchet MS"/>
          <w:i/>
          <w:sz w:val="20"/>
          <w:lang w:val="fr-FR"/>
        </w:rPr>
        <w:t>de présentation.</w:t>
      </w:r>
    </w:p>
    <w:p w:rsidR="00BB4C00" w:rsidRPr="008945B5" w:rsidRDefault="00BB4C00">
      <w:pPr>
        <w:pStyle w:val="Corpsdetexte"/>
        <w:spacing w:before="4" w:after="1"/>
        <w:ind w:left="0" w:firstLine="0"/>
        <w:rPr>
          <w:rFonts w:ascii="Trebuchet MS"/>
          <w:i/>
          <w:sz w:val="11"/>
          <w:lang w:val="fr-FR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003"/>
        <w:gridCol w:w="2103"/>
        <w:gridCol w:w="1501"/>
        <w:gridCol w:w="1500"/>
      </w:tblGrid>
      <w:tr w:rsidR="00BB4C00">
        <w:trPr>
          <w:trHeight w:val="481"/>
        </w:trPr>
        <w:tc>
          <w:tcPr>
            <w:tcW w:w="102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110"/>
              <w:rPr>
                <w:b/>
                <w:i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del/la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Alumno/a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Coordonnées</w:t>
            </w:r>
            <w:proofErr w:type="spellEnd"/>
            <w:r>
              <w:rPr>
                <w:b/>
                <w:i/>
              </w:rPr>
              <w:t xml:space="preserve"> de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l’élève</w:t>
            </w:r>
            <w:proofErr w:type="spellEnd"/>
          </w:p>
        </w:tc>
      </w:tr>
      <w:tr w:rsidR="00BB4C00">
        <w:trPr>
          <w:trHeight w:val="49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Apellido:</w:t>
            </w:r>
          </w:p>
          <w:p w:rsidR="00BB4C00" w:rsidRDefault="00015044">
            <w:pPr>
              <w:pStyle w:val="TableParagraph"/>
              <w:spacing w:before="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Nom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Nombres:</w:t>
            </w:r>
          </w:p>
          <w:p w:rsidR="00BB4C00" w:rsidRDefault="00015044">
            <w:pPr>
              <w:pStyle w:val="TableParagraph"/>
              <w:spacing w:before="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Prénoms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>
        <w:trPr>
          <w:trHeight w:val="50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Fecha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nacimiento:</w:t>
            </w:r>
          </w:p>
          <w:p w:rsidR="00BB4C00" w:rsidRDefault="00015044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naissance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Grado:</w:t>
            </w:r>
          </w:p>
          <w:p w:rsidR="00BB4C00" w:rsidRDefault="00015044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Classe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>
        <w:trPr>
          <w:trHeight w:val="49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Teléfonos:</w:t>
            </w:r>
          </w:p>
          <w:p w:rsidR="00BB4C00" w:rsidRDefault="00015044">
            <w:pPr>
              <w:pStyle w:val="TableParagraph"/>
              <w:spacing w:before="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Téléphones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Correo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electrónico:</w:t>
            </w:r>
          </w:p>
          <w:p w:rsidR="00BB4C00" w:rsidRDefault="00015044">
            <w:pPr>
              <w:pStyle w:val="TableParagraph"/>
              <w:spacing w:before="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Courriel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 w:rsidRPr="008945B5">
        <w:trPr>
          <w:trHeight w:val="481"/>
        </w:trPr>
        <w:tc>
          <w:tcPr>
            <w:tcW w:w="102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Pr="008945B5" w:rsidRDefault="00015044">
            <w:pPr>
              <w:pStyle w:val="TableParagraph"/>
              <w:spacing w:before="110"/>
              <w:rPr>
                <w:b/>
                <w:i/>
                <w:lang w:val="fr-FR"/>
              </w:rPr>
            </w:pPr>
            <w:r w:rsidRPr="008945B5">
              <w:rPr>
                <w:b/>
                <w:lang w:val="fr-FR"/>
              </w:rPr>
              <w:t>Responsable</w:t>
            </w:r>
            <w:r w:rsidRPr="008945B5">
              <w:rPr>
                <w:b/>
                <w:spacing w:val="-1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que</w:t>
            </w:r>
            <w:r w:rsidRPr="008945B5">
              <w:rPr>
                <w:b/>
                <w:spacing w:val="-3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retira</w:t>
            </w:r>
            <w:r w:rsidRPr="008945B5">
              <w:rPr>
                <w:b/>
                <w:spacing w:val="-2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al/la</w:t>
            </w:r>
            <w:r w:rsidRPr="008945B5">
              <w:rPr>
                <w:b/>
                <w:spacing w:val="-2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alumno/a</w:t>
            </w:r>
            <w:r w:rsidRPr="008945B5">
              <w:rPr>
                <w:b/>
                <w:spacing w:val="-2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/</w:t>
            </w:r>
            <w:r w:rsidRPr="008945B5">
              <w:rPr>
                <w:b/>
                <w:spacing w:val="-2"/>
                <w:lang w:val="fr-FR"/>
              </w:rPr>
              <w:t xml:space="preserve"> </w:t>
            </w:r>
            <w:r w:rsidRPr="008945B5">
              <w:rPr>
                <w:b/>
                <w:i/>
                <w:lang w:val="fr-FR"/>
              </w:rPr>
              <w:t>Personne autorisée</w:t>
            </w:r>
            <w:r w:rsidRPr="008945B5">
              <w:rPr>
                <w:b/>
                <w:i/>
                <w:spacing w:val="-1"/>
                <w:lang w:val="fr-FR"/>
              </w:rPr>
              <w:t xml:space="preserve"> </w:t>
            </w:r>
            <w:r w:rsidRPr="008945B5">
              <w:rPr>
                <w:b/>
                <w:i/>
                <w:lang w:val="fr-FR"/>
              </w:rPr>
              <w:t>à</w:t>
            </w:r>
            <w:r w:rsidRPr="008945B5">
              <w:rPr>
                <w:b/>
                <w:i/>
                <w:spacing w:val="-1"/>
                <w:lang w:val="fr-FR"/>
              </w:rPr>
              <w:t xml:space="preserve"> </w:t>
            </w:r>
            <w:r w:rsidRPr="008945B5">
              <w:rPr>
                <w:b/>
                <w:i/>
                <w:lang w:val="fr-FR"/>
              </w:rPr>
              <w:t>retirer</w:t>
            </w:r>
            <w:r w:rsidRPr="008945B5">
              <w:rPr>
                <w:b/>
                <w:i/>
                <w:spacing w:val="-2"/>
                <w:lang w:val="fr-FR"/>
              </w:rPr>
              <w:t xml:space="preserve"> </w:t>
            </w:r>
            <w:r w:rsidRPr="008945B5">
              <w:rPr>
                <w:b/>
                <w:i/>
                <w:lang w:val="fr-FR"/>
              </w:rPr>
              <w:t>l’élève:</w:t>
            </w:r>
          </w:p>
        </w:tc>
      </w:tr>
      <w:tr w:rsidR="00BB4C00">
        <w:trPr>
          <w:trHeight w:val="49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Apellido,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nombre:</w:t>
            </w:r>
          </w:p>
          <w:p w:rsidR="00BB4C00" w:rsidRDefault="00015044">
            <w:pPr>
              <w:pStyle w:val="TableParagraph"/>
              <w:spacing w:before="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Nom</w:t>
            </w:r>
            <w:proofErr w:type="spellEnd"/>
            <w:r>
              <w:rPr>
                <w:i/>
                <w:sz w:val="16"/>
              </w:rPr>
              <w:t>,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prénom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>
        <w:trPr>
          <w:trHeight w:val="50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D.N.I.:</w:t>
            </w:r>
          </w:p>
          <w:p w:rsidR="00BB4C00" w:rsidRDefault="0001504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Nº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document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 w:rsidRPr="008945B5">
        <w:trPr>
          <w:trHeight w:val="83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tabs>
                <w:tab w:val="left" w:pos="2848"/>
              </w:tabs>
              <w:spacing w:before="15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El/La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alumno/a se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retira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solo/a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z w:val="18"/>
              </w:rPr>
              <w:tab/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retira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transporte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escolar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 xml:space="preserve">(  </w:t>
            </w:r>
            <w:proofErr w:type="gramEnd"/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¿Cuál?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...........................................................</w:t>
            </w:r>
          </w:p>
          <w:p w:rsidR="00BB4C00" w:rsidRPr="008945B5" w:rsidRDefault="00015044">
            <w:pPr>
              <w:pStyle w:val="TableParagraph"/>
              <w:tabs>
                <w:tab w:val="left" w:pos="5330"/>
              </w:tabs>
              <w:spacing w:before="117"/>
              <w:rPr>
                <w:i/>
                <w:sz w:val="18"/>
                <w:lang w:val="fr-FR"/>
              </w:rPr>
            </w:pPr>
            <w:r w:rsidRPr="008945B5">
              <w:rPr>
                <w:i/>
                <w:sz w:val="18"/>
                <w:lang w:val="fr-FR"/>
              </w:rPr>
              <w:t>L’élève</w:t>
            </w:r>
            <w:r w:rsidRPr="008945B5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part</w:t>
            </w:r>
            <w:r w:rsidRPr="008945B5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tout</w:t>
            </w:r>
            <w:r w:rsidRPr="008945B5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 xml:space="preserve">seul/e (  </w:t>
            </w:r>
            <w:r w:rsidRPr="008945B5">
              <w:rPr>
                <w:i/>
                <w:spacing w:val="45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)</w:t>
            </w:r>
            <w:r w:rsidRPr="008945B5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– Il/Elle</w:t>
            </w:r>
            <w:r w:rsidRPr="008945B5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part</w:t>
            </w:r>
            <w:r w:rsidRPr="008945B5">
              <w:rPr>
                <w:i/>
                <w:spacing w:val="-2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en transport</w:t>
            </w:r>
            <w:r w:rsidRPr="008945B5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scolaire (</w:t>
            </w:r>
            <w:r w:rsidRPr="008945B5">
              <w:rPr>
                <w:i/>
                <w:sz w:val="18"/>
                <w:lang w:val="fr-FR"/>
              </w:rPr>
              <w:tab/>
              <w:t>)</w:t>
            </w:r>
            <w:r w:rsidRPr="008945B5">
              <w:rPr>
                <w:i/>
                <w:spacing w:val="-10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Responsable:</w:t>
            </w:r>
            <w:r w:rsidRPr="008945B5">
              <w:rPr>
                <w:i/>
                <w:spacing w:val="-11"/>
                <w:sz w:val="18"/>
                <w:lang w:val="fr-FR"/>
              </w:rPr>
              <w:t xml:space="preserve"> </w:t>
            </w:r>
            <w:r w:rsidRPr="008945B5">
              <w:rPr>
                <w:i/>
                <w:sz w:val="18"/>
                <w:lang w:val="fr-FR"/>
              </w:rPr>
              <w:t>..........................................................</w:t>
            </w:r>
          </w:p>
        </w:tc>
      </w:tr>
      <w:tr w:rsidR="00BB4C00" w:rsidRPr="008945B5">
        <w:trPr>
          <w:trHeight w:val="424"/>
        </w:trPr>
        <w:tc>
          <w:tcPr>
            <w:tcW w:w="102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Pr="008945B5" w:rsidRDefault="00015044">
            <w:pPr>
              <w:pStyle w:val="TableParagraph"/>
              <w:spacing w:before="81"/>
              <w:rPr>
                <w:b/>
                <w:i/>
                <w:lang w:val="fr-FR"/>
              </w:rPr>
            </w:pPr>
            <w:r w:rsidRPr="008945B5">
              <w:rPr>
                <w:b/>
                <w:lang w:val="fr-FR"/>
              </w:rPr>
              <w:t>Datos</w:t>
            </w:r>
            <w:r w:rsidRPr="008945B5">
              <w:rPr>
                <w:b/>
                <w:spacing w:val="-2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de</w:t>
            </w:r>
            <w:r w:rsidRPr="008945B5">
              <w:rPr>
                <w:b/>
                <w:spacing w:val="-4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la</w:t>
            </w:r>
            <w:r w:rsidRPr="008945B5">
              <w:rPr>
                <w:b/>
                <w:spacing w:val="-2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actividad</w:t>
            </w:r>
            <w:r w:rsidRPr="008945B5">
              <w:rPr>
                <w:b/>
                <w:spacing w:val="-3"/>
                <w:lang w:val="fr-FR"/>
              </w:rPr>
              <w:t xml:space="preserve"> </w:t>
            </w:r>
            <w:r w:rsidRPr="008945B5">
              <w:rPr>
                <w:b/>
                <w:lang w:val="fr-FR"/>
              </w:rPr>
              <w:t>/</w:t>
            </w:r>
            <w:r w:rsidRPr="008945B5">
              <w:rPr>
                <w:b/>
                <w:spacing w:val="-4"/>
                <w:lang w:val="fr-FR"/>
              </w:rPr>
              <w:t xml:space="preserve"> </w:t>
            </w:r>
            <w:r w:rsidRPr="008945B5">
              <w:rPr>
                <w:b/>
                <w:i/>
                <w:lang w:val="fr-FR"/>
              </w:rPr>
              <w:t>Renseignements</w:t>
            </w:r>
            <w:r w:rsidRPr="008945B5">
              <w:rPr>
                <w:b/>
                <w:i/>
                <w:spacing w:val="-3"/>
                <w:lang w:val="fr-FR"/>
              </w:rPr>
              <w:t xml:space="preserve"> </w:t>
            </w:r>
            <w:r w:rsidRPr="008945B5">
              <w:rPr>
                <w:b/>
                <w:i/>
                <w:lang w:val="fr-FR"/>
              </w:rPr>
              <w:t>sur</w:t>
            </w:r>
            <w:r w:rsidRPr="008945B5">
              <w:rPr>
                <w:b/>
                <w:i/>
                <w:spacing w:val="-3"/>
                <w:lang w:val="fr-FR"/>
              </w:rPr>
              <w:t xml:space="preserve"> </w:t>
            </w:r>
            <w:r w:rsidRPr="008945B5">
              <w:rPr>
                <w:b/>
                <w:i/>
                <w:lang w:val="fr-FR"/>
              </w:rPr>
              <w:t>l’activité</w:t>
            </w:r>
          </w:p>
        </w:tc>
      </w:tr>
      <w:tr w:rsidR="00BB4C00">
        <w:trPr>
          <w:trHeight w:val="50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5"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Actividad:</w:t>
            </w:r>
          </w:p>
          <w:p w:rsidR="00BB4C00" w:rsidRDefault="00015044">
            <w:pPr>
              <w:pStyle w:val="TableParagraph"/>
              <w:spacing w:line="183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Activité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>
        <w:trPr>
          <w:trHeight w:val="49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Animador/a:</w:t>
            </w:r>
          </w:p>
          <w:p w:rsidR="00BB4C00" w:rsidRDefault="00015044">
            <w:pPr>
              <w:pStyle w:val="TableParagraph"/>
              <w:spacing w:before="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Animateur</w:t>
            </w:r>
            <w:proofErr w:type="spellEnd"/>
            <w:r>
              <w:rPr>
                <w:i/>
                <w:sz w:val="16"/>
              </w:rPr>
              <w:t>/trice:</w:t>
            </w: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>
        <w:trPr>
          <w:trHeight w:val="50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5" w:line="183" w:lineRule="exac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Día:</w:t>
            </w:r>
          </w:p>
          <w:p w:rsidR="00BB4C00" w:rsidRDefault="00015044">
            <w:pPr>
              <w:pStyle w:val="TableParagraph"/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65"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Hora:</w:t>
            </w:r>
          </w:p>
          <w:p w:rsidR="00BB4C00" w:rsidRDefault="00015044">
            <w:pPr>
              <w:pStyle w:val="TableParagraph"/>
              <w:spacing w:line="183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Heure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>
        <w:trPr>
          <w:trHeight w:val="1350"/>
        </w:trPr>
        <w:tc>
          <w:tcPr>
            <w:tcW w:w="7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80"/>
              <w:ind w:right="14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Doy mi conformidad y autorizo expresamente a utilizar la imagen y la voz de mi hija/o en el marco</w:t>
            </w:r>
            <w:r>
              <w:rPr>
                <w:rFonts w:ascii="Arial MT" w:hAnsi="Arial MT"/>
                <w:spacing w:val="-4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 la actividad en la que la/o inscribo en fotos y/o videos publicados en las redes sociales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utilizadas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por la Coordinación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las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Actividades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Periescolares.</w:t>
            </w:r>
          </w:p>
          <w:p w:rsidR="00BB4C00" w:rsidRPr="008945B5" w:rsidRDefault="00015044">
            <w:pPr>
              <w:pStyle w:val="TableParagraph"/>
              <w:spacing w:before="41"/>
              <w:ind w:right="170"/>
              <w:jc w:val="both"/>
              <w:rPr>
                <w:i/>
                <w:sz w:val="16"/>
                <w:lang w:val="fr-FR"/>
              </w:rPr>
            </w:pPr>
            <w:r w:rsidRPr="008945B5">
              <w:rPr>
                <w:i/>
                <w:sz w:val="16"/>
                <w:lang w:val="fr-FR"/>
              </w:rPr>
              <w:t>J’autorise et consens expressément au droit d’utilisation de l’image et de la voix de l’élève dans le</w:t>
            </w:r>
            <w:r w:rsidRPr="008945B5">
              <w:rPr>
                <w:i/>
                <w:spacing w:val="-43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cadre de l’activité périscolaire à laquelle je l’inscris pour des photos et/ou des vidéos diffusées sur</w:t>
            </w:r>
            <w:r w:rsidRPr="008945B5">
              <w:rPr>
                <w:i/>
                <w:spacing w:val="-43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les réseaux</w:t>
            </w:r>
            <w:r w:rsidRPr="008945B5">
              <w:rPr>
                <w:i/>
                <w:spacing w:val="-2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sociaux</w:t>
            </w:r>
            <w:r w:rsidRPr="008945B5">
              <w:rPr>
                <w:i/>
                <w:spacing w:val="1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utilisés</w:t>
            </w:r>
            <w:r w:rsidRPr="008945B5">
              <w:rPr>
                <w:i/>
                <w:spacing w:val="-2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dans</w:t>
            </w:r>
            <w:r w:rsidRPr="008945B5">
              <w:rPr>
                <w:i/>
                <w:spacing w:val="-1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le</w:t>
            </w:r>
            <w:r w:rsidRPr="008945B5">
              <w:rPr>
                <w:i/>
                <w:spacing w:val="-1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cadre</w:t>
            </w:r>
            <w:r w:rsidRPr="008945B5">
              <w:rPr>
                <w:i/>
                <w:spacing w:val="-1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des</w:t>
            </w:r>
            <w:r w:rsidRPr="008945B5">
              <w:rPr>
                <w:i/>
                <w:spacing w:val="-1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Activités</w:t>
            </w:r>
            <w:r w:rsidRPr="008945B5">
              <w:rPr>
                <w:i/>
                <w:spacing w:val="-2"/>
                <w:sz w:val="16"/>
                <w:lang w:val="fr-FR"/>
              </w:rPr>
              <w:t xml:space="preserve"> </w:t>
            </w:r>
            <w:r w:rsidRPr="008945B5">
              <w:rPr>
                <w:i/>
                <w:sz w:val="16"/>
                <w:lang w:val="fr-FR"/>
              </w:rPr>
              <w:t>Périscolaires.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Pr="008945B5" w:rsidRDefault="00BB4C00">
            <w:pPr>
              <w:pStyle w:val="TableParagraph"/>
              <w:ind w:left="0"/>
              <w:rPr>
                <w:rFonts w:ascii="Trebuchet MS"/>
                <w:i/>
                <w:lang w:val="fr-FR"/>
              </w:rPr>
            </w:pPr>
          </w:p>
          <w:p w:rsidR="00BB4C00" w:rsidRPr="008945B5" w:rsidRDefault="00BB4C00">
            <w:pPr>
              <w:pStyle w:val="TableParagraph"/>
              <w:spacing w:before="10"/>
              <w:ind w:left="0"/>
              <w:rPr>
                <w:rFonts w:ascii="Trebuchet MS"/>
                <w:i/>
                <w:sz w:val="25"/>
                <w:lang w:val="fr-FR"/>
              </w:rPr>
            </w:pPr>
          </w:p>
          <w:p w:rsidR="00BB4C00" w:rsidRDefault="00015044">
            <w:pPr>
              <w:pStyle w:val="TableParagraph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Oui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rebuchet MS"/>
                <w:i/>
              </w:rPr>
            </w:pPr>
          </w:p>
          <w:p w:rsidR="00BB4C00" w:rsidRDefault="00BB4C00">
            <w:pPr>
              <w:pStyle w:val="TableParagraph"/>
              <w:spacing w:before="10"/>
              <w:ind w:left="0"/>
              <w:rPr>
                <w:rFonts w:ascii="Trebuchet MS"/>
                <w:i/>
                <w:sz w:val="25"/>
              </w:rPr>
            </w:pPr>
          </w:p>
          <w:p w:rsidR="00BB4C00" w:rsidRDefault="00015044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</w:p>
        </w:tc>
      </w:tr>
      <w:tr w:rsidR="00BB4C00">
        <w:trPr>
          <w:trHeight w:val="44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93"/>
              <w:rPr>
                <w:i/>
              </w:rPr>
            </w:pPr>
            <w:r>
              <w:rPr>
                <w:rFonts w:ascii="Arial MT"/>
              </w:rPr>
              <w:t>Observaciones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/</w:t>
            </w:r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Observations</w:t>
            </w:r>
            <w:proofErr w:type="spellEnd"/>
            <w:r>
              <w:rPr>
                <w:i/>
              </w:rPr>
              <w:t>:</w:t>
            </w:r>
          </w:p>
        </w:tc>
      </w:tr>
      <w:tr w:rsidR="00BB4C00">
        <w:trPr>
          <w:trHeight w:val="112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>
        <w:trPr>
          <w:trHeight w:val="479"/>
        </w:trPr>
        <w:tc>
          <w:tcPr>
            <w:tcW w:w="102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015044">
            <w:pPr>
              <w:pStyle w:val="TableParagraph"/>
              <w:spacing w:before="110"/>
              <w:rPr>
                <w:i/>
              </w:rPr>
            </w:pPr>
            <w:r>
              <w:rPr>
                <w:rFonts w:ascii="Arial MT" w:hAnsi="Arial MT"/>
              </w:rPr>
              <w:t>Firma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del/la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responsable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financiero/a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 xml:space="preserve">/ </w:t>
            </w: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du/de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responsable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financier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ère</w:t>
            </w:r>
            <w:proofErr w:type="spellEnd"/>
            <w:r>
              <w:rPr>
                <w:i/>
              </w:rPr>
              <w:t>:</w:t>
            </w:r>
          </w:p>
        </w:tc>
      </w:tr>
      <w:tr w:rsidR="00BB4C00">
        <w:trPr>
          <w:trHeight w:val="50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Default="00BB4C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B4C00" w:rsidRPr="008945B5">
        <w:trPr>
          <w:trHeight w:val="498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00" w:rsidRPr="008945B5" w:rsidRDefault="00015044">
            <w:pPr>
              <w:pStyle w:val="TableParagraph"/>
              <w:spacing w:before="119"/>
              <w:rPr>
                <w:i/>
                <w:lang w:val="fr-FR"/>
              </w:rPr>
            </w:pPr>
            <w:r w:rsidRPr="008945B5">
              <w:rPr>
                <w:rFonts w:ascii="Arial MT" w:hAnsi="Arial MT"/>
                <w:lang w:val="fr-FR"/>
              </w:rPr>
              <w:t>Aclaración</w:t>
            </w:r>
            <w:r w:rsidRPr="008945B5">
              <w:rPr>
                <w:rFonts w:ascii="Arial MT" w:hAnsi="Arial MT"/>
                <w:spacing w:val="-2"/>
                <w:lang w:val="fr-FR"/>
              </w:rPr>
              <w:t xml:space="preserve"> </w:t>
            </w:r>
            <w:r w:rsidRPr="008945B5">
              <w:rPr>
                <w:rFonts w:ascii="Arial MT" w:hAnsi="Arial MT"/>
                <w:lang w:val="fr-FR"/>
              </w:rPr>
              <w:t>/</w:t>
            </w:r>
            <w:r w:rsidRPr="008945B5">
              <w:rPr>
                <w:rFonts w:ascii="Arial MT" w:hAnsi="Arial MT"/>
                <w:spacing w:val="-1"/>
                <w:lang w:val="fr-FR"/>
              </w:rPr>
              <w:t xml:space="preserve"> </w:t>
            </w:r>
            <w:r w:rsidRPr="008945B5">
              <w:rPr>
                <w:i/>
                <w:lang w:val="fr-FR"/>
              </w:rPr>
              <w:t>Nom</w:t>
            </w:r>
            <w:r w:rsidRPr="008945B5">
              <w:rPr>
                <w:i/>
                <w:spacing w:val="-2"/>
                <w:lang w:val="fr-FR"/>
              </w:rPr>
              <w:t xml:space="preserve"> </w:t>
            </w:r>
            <w:r w:rsidRPr="008945B5">
              <w:rPr>
                <w:i/>
                <w:lang w:val="fr-FR"/>
              </w:rPr>
              <w:t>et</w:t>
            </w:r>
            <w:r w:rsidRPr="008945B5">
              <w:rPr>
                <w:i/>
                <w:spacing w:val="-2"/>
                <w:lang w:val="fr-FR"/>
              </w:rPr>
              <w:t xml:space="preserve"> </w:t>
            </w:r>
            <w:r w:rsidRPr="008945B5">
              <w:rPr>
                <w:i/>
                <w:lang w:val="fr-FR"/>
              </w:rPr>
              <w:t>Prénom</w:t>
            </w:r>
            <w:r w:rsidRPr="008945B5">
              <w:rPr>
                <w:i/>
                <w:spacing w:val="1"/>
                <w:lang w:val="fr-FR"/>
              </w:rPr>
              <w:t xml:space="preserve"> </w:t>
            </w:r>
            <w:r w:rsidRPr="008945B5">
              <w:rPr>
                <w:i/>
                <w:lang w:val="fr-FR"/>
              </w:rPr>
              <w:t>du/de</w:t>
            </w:r>
            <w:r w:rsidRPr="008945B5">
              <w:rPr>
                <w:i/>
                <w:spacing w:val="-1"/>
                <w:lang w:val="fr-FR"/>
              </w:rPr>
              <w:t xml:space="preserve"> </w:t>
            </w:r>
            <w:r w:rsidRPr="008945B5">
              <w:rPr>
                <w:i/>
                <w:lang w:val="fr-FR"/>
              </w:rPr>
              <w:t>la</w:t>
            </w:r>
            <w:r w:rsidRPr="008945B5">
              <w:rPr>
                <w:i/>
                <w:spacing w:val="-3"/>
                <w:lang w:val="fr-FR"/>
              </w:rPr>
              <w:t xml:space="preserve"> </w:t>
            </w:r>
            <w:r w:rsidRPr="008945B5">
              <w:rPr>
                <w:i/>
                <w:lang w:val="fr-FR"/>
              </w:rPr>
              <w:t>signataire:</w:t>
            </w:r>
          </w:p>
        </w:tc>
      </w:tr>
      <w:tr w:rsidR="00BB4C00" w:rsidRPr="008945B5">
        <w:trPr>
          <w:trHeight w:val="498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C00" w:rsidRPr="008945B5" w:rsidRDefault="00BB4C00">
            <w:pPr>
              <w:pStyle w:val="TableParagraph"/>
              <w:ind w:left="0"/>
              <w:rPr>
                <w:rFonts w:ascii="Times New Roman"/>
                <w:sz w:val="18"/>
                <w:lang w:val="fr-FR"/>
              </w:rPr>
            </w:pPr>
          </w:p>
        </w:tc>
      </w:tr>
    </w:tbl>
    <w:p w:rsidR="00BB4C00" w:rsidRPr="008945B5" w:rsidRDefault="00BB4C00">
      <w:pPr>
        <w:rPr>
          <w:rFonts w:ascii="Times New Roman"/>
          <w:sz w:val="18"/>
          <w:lang w:val="fr-FR"/>
        </w:rPr>
        <w:sectPr w:rsidR="00BB4C00" w:rsidRPr="008945B5">
          <w:type w:val="continuous"/>
          <w:pgSz w:w="11910" w:h="16850"/>
          <w:pgMar w:top="760" w:right="720" w:bottom="280" w:left="740" w:header="720" w:footer="720" w:gutter="0"/>
          <w:cols w:space="720"/>
        </w:sectPr>
      </w:pPr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spacing w:before="69" w:line="231" w:lineRule="exact"/>
        <w:jc w:val="both"/>
        <w:rPr>
          <w:sz w:val="19"/>
        </w:rPr>
      </w:pPr>
      <w:r>
        <w:rPr>
          <w:sz w:val="19"/>
        </w:rPr>
        <w:lastRenderedPageBreak/>
        <w:t>Para</w:t>
      </w:r>
      <w:r>
        <w:rPr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su</w:t>
      </w:r>
      <w:r>
        <w:rPr>
          <w:spacing w:val="-2"/>
          <w:sz w:val="19"/>
        </w:rPr>
        <w:t xml:space="preserve"> </w:t>
      </w:r>
      <w:r>
        <w:rPr>
          <w:sz w:val="19"/>
        </w:rPr>
        <w:t>hijo/a</w:t>
      </w:r>
      <w:r>
        <w:rPr>
          <w:spacing w:val="-3"/>
          <w:sz w:val="19"/>
        </w:rPr>
        <w:t xml:space="preserve"> </w:t>
      </w:r>
      <w:r>
        <w:rPr>
          <w:sz w:val="19"/>
        </w:rPr>
        <w:t>pueda</w:t>
      </w:r>
      <w:r>
        <w:rPr>
          <w:spacing w:val="-1"/>
          <w:sz w:val="19"/>
        </w:rPr>
        <w:t xml:space="preserve"> </w:t>
      </w:r>
      <w:r>
        <w:rPr>
          <w:sz w:val="19"/>
        </w:rPr>
        <w:t>participar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una</w:t>
      </w:r>
      <w:r>
        <w:rPr>
          <w:spacing w:val="-2"/>
          <w:sz w:val="19"/>
        </w:rPr>
        <w:t xml:space="preserve"> </w:t>
      </w:r>
      <w:r>
        <w:rPr>
          <w:sz w:val="19"/>
        </w:rPr>
        <w:t>actividad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Periescolar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deberá</w:t>
      </w:r>
      <w:r>
        <w:rPr>
          <w:spacing w:val="-2"/>
          <w:sz w:val="19"/>
        </w:rPr>
        <w:t xml:space="preserve"> </w:t>
      </w:r>
      <w:r>
        <w:rPr>
          <w:sz w:val="19"/>
        </w:rPr>
        <w:t>remitir</w:t>
      </w:r>
      <w:r>
        <w:rPr>
          <w:spacing w:val="-3"/>
          <w:sz w:val="19"/>
        </w:rPr>
        <w:t xml:space="preserve"> </w:t>
      </w:r>
      <w:r>
        <w:rPr>
          <w:sz w:val="19"/>
        </w:rPr>
        <w:t>este</w:t>
      </w:r>
      <w:r>
        <w:rPr>
          <w:spacing w:val="-2"/>
          <w:sz w:val="19"/>
        </w:rPr>
        <w:t xml:space="preserve"> </w:t>
      </w:r>
      <w:r>
        <w:rPr>
          <w:sz w:val="19"/>
        </w:rPr>
        <w:t>documento</w:t>
      </w:r>
      <w:r>
        <w:rPr>
          <w:spacing w:val="-2"/>
          <w:sz w:val="19"/>
        </w:rPr>
        <w:t xml:space="preserve"> </w:t>
      </w:r>
      <w:r>
        <w:rPr>
          <w:sz w:val="19"/>
        </w:rPr>
        <w:t>completo</w:t>
      </w:r>
      <w:r>
        <w:rPr>
          <w:spacing w:val="-2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firmado</w:t>
      </w:r>
    </w:p>
    <w:p w:rsidR="00BB4C00" w:rsidRDefault="00015044">
      <w:pPr>
        <w:spacing w:line="216" w:lineRule="exact"/>
        <w:ind w:left="395"/>
        <w:rPr>
          <w:sz w:val="19"/>
        </w:rPr>
      </w:pPr>
      <w:r>
        <w:rPr>
          <w:rFonts w:ascii="Arial"/>
          <w:b/>
          <w:sz w:val="19"/>
        </w:rPr>
        <w:t>al/la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profesor/a de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la</w:t>
      </w:r>
      <w:r>
        <w:rPr>
          <w:rFonts w:ascii="Arial"/>
          <w:b/>
          <w:spacing w:val="-2"/>
          <w:sz w:val="19"/>
        </w:rPr>
        <w:t xml:space="preserve"> </w:t>
      </w:r>
      <w:proofErr w:type="spellStart"/>
      <w:r>
        <w:rPr>
          <w:rFonts w:ascii="Arial"/>
          <w:b/>
          <w:sz w:val="19"/>
        </w:rPr>
        <w:t>Periescolar</w:t>
      </w:r>
      <w:proofErr w:type="spellEnd"/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deseada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(un formulario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por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actividad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y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por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alumno/a)</w:t>
      </w:r>
      <w:r>
        <w:rPr>
          <w:sz w:val="19"/>
        </w:rPr>
        <w:t>.</w:t>
      </w:r>
    </w:p>
    <w:p w:rsidR="00BB4C00" w:rsidRPr="008945B5" w:rsidRDefault="00015044">
      <w:pPr>
        <w:spacing w:before="44"/>
        <w:ind w:left="395" w:right="223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Pour que votre enfant puisse participer à une activité périscolaire veuillez retourner ce document complété et signé à</w:t>
      </w:r>
      <w:r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l’animateur/trice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de l’activité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choisie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(un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formulaire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par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élève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et par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activité).</w:t>
      </w:r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spacing w:before="35" w:line="242" w:lineRule="auto"/>
        <w:ind w:right="277"/>
        <w:rPr>
          <w:sz w:val="19"/>
        </w:rPr>
      </w:pPr>
      <w:r>
        <w:rPr>
          <w:sz w:val="19"/>
        </w:rPr>
        <w:t xml:space="preserve">Las fichas de inscripción deben ser completadas íntegramente con letra clara en tinta azul o negra y </w:t>
      </w:r>
      <w:r>
        <w:rPr>
          <w:rFonts w:ascii="Arial" w:hAnsi="Arial"/>
          <w:b/>
          <w:sz w:val="19"/>
        </w:rPr>
        <w:t>presentadas a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los/as profesores/as de la actividad</w:t>
      </w:r>
      <w:r>
        <w:rPr>
          <w:sz w:val="19"/>
        </w:rPr>
        <w:t>, firmadas por el responsable financiero del alumno participante. Toda</w:t>
      </w:r>
      <w:r>
        <w:rPr>
          <w:spacing w:val="1"/>
          <w:sz w:val="19"/>
        </w:rPr>
        <w:t xml:space="preserve"> </w:t>
      </w:r>
      <w:r>
        <w:rPr>
          <w:sz w:val="19"/>
        </w:rPr>
        <w:t>inscripción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1"/>
          <w:sz w:val="19"/>
        </w:rPr>
        <w:t xml:space="preserve"> </w:t>
      </w:r>
      <w:r>
        <w:rPr>
          <w:sz w:val="19"/>
        </w:rPr>
        <w:t>no</w:t>
      </w:r>
      <w:r>
        <w:rPr>
          <w:spacing w:val="-2"/>
          <w:sz w:val="19"/>
        </w:rPr>
        <w:t xml:space="preserve"> </w:t>
      </w:r>
      <w:r>
        <w:rPr>
          <w:sz w:val="19"/>
        </w:rPr>
        <w:t>respete esta</w:t>
      </w:r>
      <w:r>
        <w:rPr>
          <w:spacing w:val="-2"/>
          <w:sz w:val="19"/>
        </w:rPr>
        <w:t xml:space="preserve"> </w:t>
      </w:r>
      <w:r>
        <w:rPr>
          <w:sz w:val="19"/>
        </w:rPr>
        <w:t>indicación</w:t>
      </w:r>
      <w:r>
        <w:rPr>
          <w:spacing w:val="-2"/>
          <w:sz w:val="19"/>
        </w:rPr>
        <w:t xml:space="preserve"> </w:t>
      </w:r>
      <w:r>
        <w:rPr>
          <w:sz w:val="19"/>
        </w:rPr>
        <w:t>será</w:t>
      </w:r>
      <w:r>
        <w:rPr>
          <w:spacing w:val="-1"/>
          <w:sz w:val="19"/>
        </w:rPr>
        <w:t xml:space="preserve"> </w:t>
      </w:r>
      <w:r>
        <w:rPr>
          <w:sz w:val="19"/>
        </w:rPr>
        <w:t>devuelta</w:t>
      </w:r>
      <w:r>
        <w:rPr>
          <w:spacing w:val="-2"/>
          <w:sz w:val="19"/>
        </w:rPr>
        <w:t xml:space="preserve"> </w:t>
      </w:r>
      <w:r>
        <w:rPr>
          <w:sz w:val="19"/>
        </w:rPr>
        <w:t>a los/as responsables</w:t>
      </w:r>
      <w:r>
        <w:rPr>
          <w:spacing w:val="1"/>
          <w:sz w:val="19"/>
        </w:rPr>
        <w:t xml:space="preserve"> </w:t>
      </w:r>
      <w:r>
        <w:rPr>
          <w:sz w:val="19"/>
        </w:rPr>
        <w:t>del/</w:t>
      </w:r>
      <w:proofErr w:type="gramStart"/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alumno</w:t>
      </w:r>
      <w:proofErr w:type="gramEnd"/>
      <w:r>
        <w:rPr>
          <w:sz w:val="19"/>
        </w:rPr>
        <w:t>/a.</w:t>
      </w:r>
    </w:p>
    <w:p w:rsidR="00BB4C00" w:rsidRPr="008945B5" w:rsidRDefault="00015044">
      <w:pPr>
        <w:spacing w:before="35" w:line="242" w:lineRule="auto"/>
        <w:ind w:left="395" w:right="329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Les fiches d’inscription doivent être renseignées lisiblement à l’aide d’un stylo bleu ou noir, pour être remises aux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professeurs/es de l’activité, signées par le/a responsable financier/ère de l’élève. Les inscriptions ne respectant pas</w:t>
      </w:r>
      <w:r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ces consignes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seront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retournées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aux responsables de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l’élève.</w:t>
      </w:r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spacing w:before="33"/>
        <w:ind w:right="857"/>
        <w:rPr>
          <w:sz w:val="19"/>
        </w:rPr>
      </w:pPr>
      <w:r>
        <w:rPr>
          <w:sz w:val="19"/>
        </w:rPr>
        <w:t>Fichas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inscripción</w:t>
      </w:r>
      <w:r>
        <w:rPr>
          <w:spacing w:val="-3"/>
          <w:sz w:val="19"/>
        </w:rPr>
        <w:t xml:space="preserve"> </w:t>
      </w:r>
      <w:r>
        <w:rPr>
          <w:sz w:val="19"/>
        </w:rPr>
        <w:t>adicionales</w:t>
      </w:r>
      <w:r>
        <w:rPr>
          <w:spacing w:val="-1"/>
          <w:sz w:val="19"/>
        </w:rPr>
        <w:t xml:space="preserve"> </w:t>
      </w:r>
      <w:r>
        <w:rPr>
          <w:sz w:val="19"/>
        </w:rPr>
        <w:t>podrán</w:t>
      </w:r>
      <w:r>
        <w:rPr>
          <w:spacing w:val="-3"/>
          <w:sz w:val="19"/>
        </w:rPr>
        <w:t xml:space="preserve"> </w:t>
      </w:r>
      <w:r>
        <w:rPr>
          <w:sz w:val="19"/>
        </w:rPr>
        <w:t>ser</w:t>
      </w:r>
      <w:r>
        <w:rPr>
          <w:spacing w:val="-2"/>
          <w:sz w:val="19"/>
        </w:rPr>
        <w:t xml:space="preserve"> </w:t>
      </w:r>
      <w:r>
        <w:rPr>
          <w:sz w:val="19"/>
        </w:rPr>
        <w:t>bajadas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página</w:t>
      </w:r>
      <w:r>
        <w:rPr>
          <w:spacing w:val="-3"/>
          <w:sz w:val="19"/>
        </w:rPr>
        <w:t xml:space="preserve"> </w:t>
      </w:r>
      <w:r>
        <w:rPr>
          <w:sz w:val="19"/>
        </w:rPr>
        <w:t>web</w:t>
      </w:r>
      <w:r>
        <w:rPr>
          <w:color w:val="0000FF"/>
          <w:spacing w:val="-50"/>
          <w:sz w:val="19"/>
        </w:rPr>
        <w:t xml:space="preserve"> </w:t>
      </w:r>
      <w:hyperlink r:id="rId6">
        <w:r>
          <w:rPr>
            <w:color w:val="0000FF"/>
            <w:sz w:val="19"/>
            <w:u w:val="single" w:color="0000FF"/>
          </w:rPr>
          <w:t>http://www.lyceemermoz.edu.ar</w:t>
        </w:r>
      </w:hyperlink>
    </w:p>
    <w:p w:rsidR="00BB4C00" w:rsidRPr="008945B5" w:rsidRDefault="00015044">
      <w:pPr>
        <w:spacing w:before="39"/>
        <w:ind w:left="395" w:right="128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Des fiches d’inscr</w:t>
      </w:r>
      <w:r w:rsidR="008945B5">
        <w:rPr>
          <w:rFonts w:ascii="Arial" w:hAnsi="Arial"/>
          <w:i/>
          <w:sz w:val="19"/>
          <w:lang w:val="fr-FR"/>
        </w:rPr>
        <w:t xml:space="preserve">iption supplémentaires seront </w:t>
      </w:r>
      <w:r w:rsidRPr="008945B5">
        <w:rPr>
          <w:rFonts w:ascii="Arial" w:hAnsi="Arial"/>
          <w:i/>
          <w:sz w:val="19"/>
          <w:lang w:val="fr-FR"/>
        </w:rPr>
        <w:t>à télécharger à partir de</w:t>
      </w:r>
      <w:r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la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page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web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hyperlink r:id="rId7">
        <w:r w:rsidRPr="008945B5">
          <w:rPr>
            <w:rFonts w:ascii="Arial" w:hAnsi="Arial"/>
            <w:i/>
            <w:color w:val="0000FF"/>
            <w:sz w:val="19"/>
            <w:u w:val="single" w:color="0000FF"/>
            <w:lang w:val="fr-FR"/>
          </w:rPr>
          <w:t>http://www.lyceemermoz.edu.ar</w:t>
        </w:r>
      </w:hyperlink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spacing w:before="38" w:line="232" w:lineRule="exact"/>
        <w:jc w:val="both"/>
        <w:rPr>
          <w:sz w:val="19"/>
        </w:rPr>
      </w:pPr>
      <w:r>
        <w:rPr>
          <w:sz w:val="19"/>
        </w:rPr>
        <w:t>Durante</w:t>
      </w:r>
      <w:r>
        <w:rPr>
          <w:spacing w:val="-2"/>
          <w:sz w:val="19"/>
        </w:rPr>
        <w:t xml:space="preserve"> </w:t>
      </w:r>
      <w:r w:rsidR="009A18C0">
        <w:rPr>
          <w:sz w:val="19"/>
        </w:rPr>
        <w:t>la primera semana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actividad,</w:t>
      </w:r>
      <w:r>
        <w:rPr>
          <w:spacing w:val="-2"/>
          <w:sz w:val="19"/>
        </w:rPr>
        <w:t xml:space="preserve"> </w:t>
      </w:r>
      <w:r>
        <w:rPr>
          <w:sz w:val="19"/>
        </w:rPr>
        <w:t>desde</w:t>
      </w:r>
      <w:r>
        <w:rPr>
          <w:spacing w:val="-2"/>
          <w:sz w:val="19"/>
        </w:rPr>
        <w:t xml:space="preserve"> </w:t>
      </w:r>
      <w:r>
        <w:rPr>
          <w:sz w:val="19"/>
        </w:rPr>
        <w:t>el</w:t>
      </w:r>
      <w:r>
        <w:rPr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lunes</w:t>
      </w:r>
      <w:r>
        <w:rPr>
          <w:rFonts w:ascii="Arial" w:hAnsi="Arial"/>
          <w:b/>
          <w:spacing w:val="-2"/>
          <w:sz w:val="19"/>
        </w:rPr>
        <w:t xml:space="preserve"> </w:t>
      </w:r>
      <w:r w:rsidR="008945B5">
        <w:rPr>
          <w:rFonts w:ascii="Arial" w:hAnsi="Arial"/>
          <w:b/>
          <w:sz w:val="19"/>
        </w:rPr>
        <w:t>4</w:t>
      </w:r>
      <w:r>
        <w:rPr>
          <w:rFonts w:ascii="Arial" w:hAnsi="Arial"/>
          <w:b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hasta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el </w:t>
      </w:r>
      <w:r>
        <w:rPr>
          <w:rFonts w:ascii="Arial" w:hAnsi="Arial"/>
          <w:b/>
          <w:sz w:val="19"/>
        </w:rPr>
        <w:t>viernes</w:t>
      </w:r>
      <w:r>
        <w:rPr>
          <w:rFonts w:ascii="Arial" w:hAnsi="Arial"/>
          <w:b/>
          <w:spacing w:val="-3"/>
          <w:sz w:val="19"/>
        </w:rPr>
        <w:t xml:space="preserve"> </w:t>
      </w:r>
      <w:r w:rsidR="008945B5">
        <w:rPr>
          <w:rFonts w:ascii="Arial" w:hAnsi="Arial"/>
          <w:b/>
          <w:sz w:val="19"/>
        </w:rPr>
        <w:t>11</w:t>
      </w:r>
      <w:r w:rsidR="009A18C0">
        <w:rPr>
          <w:rFonts w:ascii="Arial" w:hAnsi="Arial"/>
          <w:b/>
          <w:sz w:val="19"/>
        </w:rPr>
        <w:t xml:space="preserve"> de </w:t>
      </w:r>
      <w:proofErr w:type="gramStart"/>
      <w:r w:rsidR="009A18C0">
        <w:rPr>
          <w:rFonts w:ascii="Arial" w:hAnsi="Arial"/>
          <w:b/>
          <w:sz w:val="19"/>
        </w:rPr>
        <w:t>Marzo</w:t>
      </w:r>
      <w:proofErr w:type="gramEnd"/>
      <w:r>
        <w:rPr>
          <w:rFonts w:ascii="Arial" w:hAnsi="Arial"/>
          <w:b/>
          <w:spacing w:val="-1"/>
          <w:sz w:val="19"/>
        </w:rPr>
        <w:t xml:space="preserve"> </w:t>
      </w:r>
      <w:r>
        <w:rPr>
          <w:sz w:val="19"/>
        </w:rPr>
        <w:t>inclusive,</w:t>
      </w:r>
    </w:p>
    <w:p w:rsidR="00BB4C00" w:rsidRDefault="00015044">
      <w:pPr>
        <w:pStyle w:val="Corpsdetexte"/>
        <w:spacing w:line="242" w:lineRule="auto"/>
        <w:ind w:right="184" w:firstLine="0"/>
        <w:jc w:val="both"/>
      </w:pPr>
      <w:r>
        <w:t>todas las inscripciones serán consideradas “</w:t>
      </w:r>
      <w:r>
        <w:rPr>
          <w:rFonts w:ascii="Arial" w:hAnsi="Arial"/>
          <w:b/>
        </w:rPr>
        <w:t>provisorias</w:t>
      </w:r>
      <w:r w:rsidR="009A18C0">
        <w:t>”. Durante esta semana</w:t>
      </w:r>
      <w:r>
        <w:t xml:space="preserve"> los/as alumnos/as podrán asistir a</w:t>
      </w:r>
      <w:r>
        <w:rPr>
          <w:spacing w:val="-50"/>
        </w:rPr>
        <w:t xml:space="preserve"> </w:t>
      </w:r>
      <w:r>
        <w:t>todas las actividades que deseen conocer o experimentar sin otro requisito más que la presentación de la inscripción</w:t>
      </w:r>
      <w:r>
        <w:rPr>
          <w:spacing w:val="-50"/>
        </w:rPr>
        <w:t xml:space="preserve"> </w:t>
      </w:r>
      <w:r>
        <w:t>debidamente completada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madres/padres.</w:t>
      </w:r>
    </w:p>
    <w:p w:rsidR="00BB4C00" w:rsidRPr="008945B5" w:rsidRDefault="009A18C0">
      <w:pPr>
        <w:spacing w:before="33" w:line="242" w:lineRule="auto"/>
        <w:ind w:left="395" w:right="815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Pendant la premier semaine</w:t>
      </w:r>
      <w:r w:rsidR="00015044" w:rsidRPr="008945B5">
        <w:rPr>
          <w:rFonts w:ascii="Arial" w:hAnsi="Arial"/>
          <w:i/>
          <w:sz w:val="19"/>
          <w:lang w:val="fr-FR"/>
        </w:rPr>
        <w:t xml:space="preserve"> de l’activité (</w:t>
      </w:r>
      <w:r w:rsidR="00015044" w:rsidRPr="008945B5">
        <w:rPr>
          <w:rFonts w:ascii="Arial" w:hAnsi="Arial"/>
          <w:b/>
          <w:i/>
          <w:sz w:val="19"/>
          <w:lang w:val="fr-FR"/>
        </w:rPr>
        <w:t xml:space="preserve">du lundi </w:t>
      </w:r>
      <w:r w:rsidR="008945B5">
        <w:rPr>
          <w:rFonts w:ascii="Arial" w:hAnsi="Arial"/>
          <w:b/>
          <w:i/>
          <w:sz w:val="19"/>
          <w:lang w:val="fr-FR"/>
        </w:rPr>
        <w:t>4</w:t>
      </w:r>
      <w:r w:rsidR="00015044" w:rsidRPr="008945B5">
        <w:rPr>
          <w:rFonts w:ascii="Arial" w:hAnsi="Arial"/>
          <w:b/>
          <w:i/>
          <w:sz w:val="19"/>
          <w:lang w:val="fr-FR"/>
        </w:rPr>
        <w:t xml:space="preserve"> au vendredi </w:t>
      </w:r>
      <w:r w:rsidR="008945B5">
        <w:rPr>
          <w:rFonts w:ascii="Arial" w:hAnsi="Arial"/>
          <w:b/>
          <w:i/>
          <w:sz w:val="19"/>
          <w:lang w:val="fr-FR"/>
        </w:rPr>
        <w:t>11</w:t>
      </w:r>
      <w:r w:rsidRPr="008945B5">
        <w:rPr>
          <w:rFonts w:ascii="Arial" w:hAnsi="Arial"/>
          <w:b/>
          <w:i/>
          <w:sz w:val="19"/>
          <w:lang w:val="fr-FR"/>
        </w:rPr>
        <w:t xml:space="preserve"> Mars</w:t>
      </w:r>
      <w:r w:rsidR="00015044" w:rsidRPr="008945B5">
        <w:rPr>
          <w:rFonts w:ascii="Arial" w:hAnsi="Arial"/>
          <w:b/>
          <w:i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inclus), toutes les</w:t>
      </w:r>
      <w:r w:rsidR="00015044"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inscriptions seront considérées comme «provisoires». Pendant ces trois semaines, l’élève pourra assister aux</w:t>
      </w:r>
      <w:r w:rsidR="00015044"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activités de</w:t>
      </w:r>
      <w:r w:rsidR="00015044"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son</w:t>
      </w:r>
      <w:r w:rsidR="00015044"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choix à</w:t>
      </w:r>
      <w:r w:rsidR="00015044"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la</w:t>
      </w:r>
      <w:r w:rsidR="00015044"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seule</w:t>
      </w:r>
      <w:r w:rsidR="00015044"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condition</w:t>
      </w:r>
      <w:r w:rsidR="00015044"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que</w:t>
      </w:r>
      <w:r w:rsidR="00015044"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ses</w:t>
      </w:r>
      <w:r w:rsidR="00015044"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parents</w:t>
      </w:r>
      <w:r w:rsidR="00015044"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l’y aient</w:t>
      </w:r>
      <w:r w:rsidR="00015044"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dûment</w:t>
      </w:r>
      <w:r w:rsidR="00015044"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="00015044" w:rsidRPr="008945B5">
        <w:rPr>
          <w:rFonts w:ascii="Arial" w:hAnsi="Arial"/>
          <w:i/>
          <w:sz w:val="19"/>
          <w:lang w:val="fr-FR"/>
        </w:rPr>
        <w:t>inscrit.</w:t>
      </w:r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spacing w:before="36"/>
        <w:ind w:right="149"/>
        <w:rPr>
          <w:sz w:val="19"/>
        </w:rPr>
      </w:pPr>
      <w:r>
        <w:rPr>
          <w:sz w:val="19"/>
        </w:rPr>
        <w:t>Una vez finalizado este período, el listado de los/as alumnos/as que continúen asistiendo a las distintas actividades</w:t>
      </w:r>
      <w:r>
        <w:rPr>
          <w:spacing w:val="1"/>
          <w:sz w:val="19"/>
        </w:rPr>
        <w:t xml:space="preserve"> </w:t>
      </w:r>
      <w:r>
        <w:rPr>
          <w:sz w:val="19"/>
        </w:rPr>
        <w:t>será informado a la administración del Liceo para que proceda a realizar la facturación correspondiente a las familias.</w:t>
      </w:r>
      <w:r>
        <w:rPr>
          <w:spacing w:val="-50"/>
          <w:sz w:val="19"/>
        </w:rPr>
        <w:t xml:space="preserve"> </w:t>
      </w:r>
      <w:r>
        <w:rPr>
          <w:sz w:val="19"/>
        </w:rPr>
        <w:t>Una vez abonada la factura la inscripción se considerará como “</w:t>
      </w:r>
      <w:r>
        <w:rPr>
          <w:rFonts w:ascii="Arial" w:hAnsi="Arial"/>
          <w:b/>
          <w:sz w:val="19"/>
        </w:rPr>
        <w:t>definitiva</w:t>
      </w:r>
      <w:r>
        <w:rPr>
          <w:sz w:val="19"/>
        </w:rPr>
        <w:t>”. No se realizará ningún tipo de descuento</w:t>
      </w:r>
      <w:r>
        <w:rPr>
          <w:spacing w:val="-50"/>
          <w:sz w:val="19"/>
        </w:rPr>
        <w:t xml:space="preserve"> </w:t>
      </w:r>
      <w:r>
        <w:rPr>
          <w:sz w:val="19"/>
        </w:rPr>
        <w:t>por</w:t>
      </w:r>
      <w:r>
        <w:rPr>
          <w:spacing w:val="-2"/>
          <w:sz w:val="19"/>
        </w:rPr>
        <w:t xml:space="preserve"> </w:t>
      </w:r>
      <w:r>
        <w:rPr>
          <w:sz w:val="19"/>
        </w:rPr>
        <w:t>inicio</w:t>
      </w:r>
      <w:r>
        <w:rPr>
          <w:spacing w:val="-1"/>
          <w:sz w:val="19"/>
        </w:rPr>
        <w:t xml:space="preserve"> </w:t>
      </w:r>
      <w:r>
        <w:rPr>
          <w:sz w:val="19"/>
        </w:rPr>
        <w:t>tardío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actividad</w:t>
      </w:r>
      <w:r>
        <w:rPr>
          <w:spacing w:val="2"/>
          <w:sz w:val="19"/>
        </w:rPr>
        <w:t xml:space="preserve"> </w:t>
      </w:r>
      <w:r>
        <w:rPr>
          <w:sz w:val="19"/>
        </w:rPr>
        <w:t>ni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-2"/>
          <w:sz w:val="19"/>
        </w:rPr>
        <w:t xml:space="preserve"> </w:t>
      </w:r>
      <w:r>
        <w:rPr>
          <w:sz w:val="19"/>
        </w:rPr>
        <w:t>abandono prematuro</w:t>
      </w:r>
      <w:r>
        <w:rPr>
          <w:spacing w:val="-1"/>
          <w:sz w:val="19"/>
        </w:rPr>
        <w:t xml:space="preserve"> </w:t>
      </w:r>
      <w:r>
        <w:rPr>
          <w:sz w:val="19"/>
        </w:rPr>
        <w:t>de la</w:t>
      </w:r>
      <w:r>
        <w:rPr>
          <w:spacing w:val="-2"/>
          <w:sz w:val="19"/>
        </w:rPr>
        <w:t xml:space="preserve"> </w:t>
      </w:r>
      <w:r>
        <w:rPr>
          <w:sz w:val="19"/>
        </w:rPr>
        <w:t>misma.</w:t>
      </w:r>
    </w:p>
    <w:p w:rsidR="00BB4C00" w:rsidRPr="008945B5" w:rsidRDefault="00015044">
      <w:pPr>
        <w:spacing w:before="39"/>
        <w:ind w:left="395" w:right="402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À l’issue de cette période de trois semaines, la liste des élèves qui continuent dans chaque activité sera signalée à</w:t>
      </w:r>
      <w:r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l’administration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du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Lycée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qui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procèdera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à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sa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facturation.</w:t>
      </w:r>
      <w:r w:rsidRPr="008945B5">
        <w:rPr>
          <w:rFonts w:ascii="Arial" w:hAnsi="Arial"/>
          <w:i/>
          <w:spacing w:val="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Une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fois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réglée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la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facture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l’inscription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sera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considérée</w:t>
      </w:r>
    </w:p>
    <w:p w:rsidR="00BB4C00" w:rsidRPr="008945B5" w:rsidRDefault="00015044">
      <w:pPr>
        <w:ind w:left="395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«définitive».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Aucune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remise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ne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sera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accordée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pour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inscription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tardive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ou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pour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abandon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prématuré.</w:t>
      </w:r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spacing w:before="40"/>
        <w:ind w:right="236"/>
        <w:rPr>
          <w:sz w:val="19"/>
        </w:rPr>
      </w:pPr>
      <w:r>
        <w:rPr>
          <w:sz w:val="19"/>
        </w:rPr>
        <w:t>El cupo de cada actividad indicado en la planilla de oferta de actividades se irá completando respetando</w:t>
      </w:r>
      <w:r>
        <w:rPr>
          <w:spacing w:val="1"/>
          <w:sz w:val="19"/>
        </w:rPr>
        <w:t xml:space="preserve"> </w:t>
      </w:r>
      <w:r>
        <w:rPr>
          <w:sz w:val="19"/>
        </w:rPr>
        <w:t>estrictamente el orden de presentación de la inscripción de los/as alumnos/as. Las fichas de inscripción presentadas</w:t>
      </w:r>
      <w:r>
        <w:rPr>
          <w:spacing w:val="-50"/>
          <w:sz w:val="19"/>
        </w:rPr>
        <w:t xml:space="preserve"> </w:t>
      </w:r>
      <w:r>
        <w:rPr>
          <w:sz w:val="19"/>
        </w:rPr>
        <w:t>una vez completado el cupo formarán en orden una “lista de espera” para ir accediendo a las vacantes que pudieran</w:t>
      </w:r>
      <w:r>
        <w:rPr>
          <w:spacing w:val="-50"/>
          <w:sz w:val="19"/>
        </w:rPr>
        <w:t xml:space="preserve"> </w:t>
      </w:r>
      <w:r>
        <w:rPr>
          <w:sz w:val="19"/>
        </w:rPr>
        <w:t>ir</w:t>
      </w:r>
      <w:r>
        <w:rPr>
          <w:spacing w:val="-2"/>
          <w:sz w:val="19"/>
        </w:rPr>
        <w:t xml:space="preserve"> </w:t>
      </w:r>
      <w:r>
        <w:rPr>
          <w:sz w:val="19"/>
        </w:rPr>
        <w:t>produciéndose.</w:t>
      </w:r>
    </w:p>
    <w:p w:rsidR="00BB4C00" w:rsidRPr="008945B5" w:rsidRDefault="00015044">
      <w:pPr>
        <w:spacing w:before="39"/>
        <w:ind w:left="395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Les places disponibles pour chaque activité signalées dans la liste d’activités périscolaires 2022 seront attribuées en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suivant</w:t>
      </w:r>
      <w:r w:rsidRPr="008945B5">
        <w:rPr>
          <w:rFonts w:ascii="Arial" w:hAnsi="Arial"/>
          <w:i/>
          <w:spacing w:val="-8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strictement</w:t>
      </w:r>
      <w:r w:rsidRPr="008945B5">
        <w:rPr>
          <w:rFonts w:ascii="Arial" w:hAnsi="Arial"/>
          <w:i/>
          <w:spacing w:val="-5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l’ordre</w:t>
      </w:r>
      <w:r w:rsidRPr="008945B5">
        <w:rPr>
          <w:rFonts w:ascii="Arial" w:hAnsi="Arial"/>
          <w:i/>
          <w:spacing w:val="-6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présentation</w:t>
      </w:r>
      <w:r w:rsidRPr="008945B5">
        <w:rPr>
          <w:rFonts w:ascii="Arial" w:hAnsi="Arial"/>
          <w:i/>
          <w:spacing w:val="-6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des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fiches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d’inscription</w:t>
      </w:r>
      <w:r w:rsidRPr="008945B5">
        <w:rPr>
          <w:rFonts w:ascii="Arial" w:hAnsi="Arial"/>
          <w:i/>
          <w:spacing w:val="-6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des</w:t>
      </w:r>
      <w:r w:rsidRPr="008945B5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élèves.</w:t>
      </w:r>
      <w:r w:rsidRPr="008945B5">
        <w:rPr>
          <w:rFonts w:ascii="Arial" w:hAnsi="Arial"/>
          <w:i/>
          <w:spacing w:val="-6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Une</w:t>
      </w:r>
      <w:r w:rsidRPr="008945B5">
        <w:rPr>
          <w:rFonts w:ascii="Arial" w:hAnsi="Arial"/>
          <w:i/>
          <w:spacing w:val="-5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fois</w:t>
      </w:r>
      <w:r w:rsidRPr="008945B5">
        <w:rPr>
          <w:rFonts w:ascii="Arial" w:hAnsi="Arial"/>
          <w:i/>
          <w:spacing w:val="-6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la</w:t>
      </w:r>
      <w:r w:rsidRPr="008945B5">
        <w:rPr>
          <w:rFonts w:ascii="Arial" w:hAnsi="Arial"/>
          <w:i/>
          <w:spacing w:val="-6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limite</w:t>
      </w:r>
      <w:r w:rsidRPr="008945B5">
        <w:rPr>
          <w:rFonts w:ascii="Arial" w:hAnsi="Arial"/>
          <w:i/>
          <w:spacing w:val="-5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des</w:t>
      </w:r>
      <w:r w:rsidRPr="008945B5">
        <w:rPr>
          <w:rFonts w:ascii="Arial" w:hAnsi="Arial"/>
          <w:i/>
          <w:spacing w:val="-5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places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disponibles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atteinte,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les fiches d’inscription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présentées</w:t>
      </w:r>
      <w:r w:rsidRPr="008945B5">
        <w:rPr>
          <w:rFonts w:ascii="Arial" w:hAnsi="Arial"/>
          <w:i/>
          <w:spacing w:val="5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constitueront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une liste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d’attente.</w:t>
      </w:r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ind w:right="143"/>
        <w:rPr>
          <w:sz w:val="19"/>
        </w:rPr>
      </w:pPr>
      <w:r>
        <w:rPr>
          <w:sz w:val="19"/>
        </w:rPr>
        <w:t xml:space="preserve">Las actividades que no alcancen un </w:t>
      </w:r>
      <w:r>
        <w:rPr>
          <w:rFonts w:ascii="Arial" w:hAnsi="Arial"/>
          <w:b/>
          <w:sz w:val="19"/>
        </w:rPr>
        <w:t xml:space="preserve">mínimo de </w:t>
      </w:r>
      <w:r w:rsidR="008945B5">
        <w:rPr>
          <w:rFonts w:ascii="Arial" w:hAnsi="Arial"/>
          <w:b/>
          <w:sz w:val="19"/>
        </w:rPr>
        <w:t>ocho (8</w:t>
      </w:r>
      <w:r>
        <w:rPr>
          <w:rFonts w:ascii="Arial" w:hAnsi="Arial"/>
          <w:b/>
          <w:sz w:val="19"/>
        </w:rPr>
        <w:t xml:space="preserve">) inscriptos/as </w:t>
      </w:r>
      <w:r>
        <w:rPr>
          <w:sz w:val="19"/>
        </w:rPr>
        <w:t>pasado el período de prueba serán dadas de</w:t>
      </w:r>
      <w:r>
        <w:rPr>
          <w:spacing w:val="-50"/>
          <w:sz w:val="19"/>
        </w:rPr>
        <w:t xml:space="preserve"> </w:t>
      </w:r>
      <w:r>
        <w:rPr>
          <w:sz w:val="19"/>
        </w:rPr>
        <w:t>baja</w:t>
      </w:r>
      <w:r>
        <w:rPr>
          <w:spacing w:val="-2"/>
          <w:sz w:val="19"/>
        </w:rPr>
        <w:t xml:space="preserve"> </w:t>
      </w:r>
      <w:r>
        <w:rPr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sz w:val="19"/>
        </w:rPr>
        <w:t>no</w:t>
      </w:r>
      <w:r>
        <w:rPr>
          <w:spacing w:val="-2"/>
          <w:sz w:val="19"/>
        </w:rPr>
        <w:t xml:space="preserve"> </w:t>
      </w:r>
      <w:r>
        <w:rPr>
          <w:sz w:val="19"/>
        </w:rPr>
        <w:t>podrá</w:t>
      </w:r>
      <w:r>
        <w:rPr>
          <w:spacing w:val="-1"/>
          <w:sz w:val="19"/>
        </w:rPr>
        <w:t xml:space="preserve"> </w:t>
      </w:r>
      <w:r>
        <w:rPr>
          <w:sz w:val="19"/>
        </w:rPr>
        <w:t>reabrirse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inscripción</w:t>
      </w:r>
      <w:r>
        <w:rPr>
          <w:spacing w:val="-1"/>
          <w:sz w:val="19"/>
        </w:rPr>
        <w:t xml:space="preserve"> </w:t>
      </w:r>
      <w:r>
        <w:rPr>
          <w:sz w:val="19"/>
        </w:rPr>
        <w:t>en</w:t>
      </w:r>
      <w:r>
        <w:rPr>
          <w:spacing w:val="-1"/>
          <w:sz w:val="19"/>
        </w:rPr>
        <w:t xml:space="preserve"> </w:t>
      </w:r>
      <w:r>
        <w:rPr>
          <w:sz w:val="19"/>
        </w:rPr>
        <w:t>las mismas</w:t>
      </w:r>
      <w:r>
        <w:rPr>
          <w:spacing w:val="1"/>
          <w:sz w:val="19"/>
        </w:rPr>
        <w:t xml:space="preserve"> </w:t>
      </w:r>
      <w:r>
        <w:rPr>
          <w:sz w:val="19"/>
        </w:rPr>
        <w:t>hasta</w:t>
      </w:r>
      <w:r>
        <w:rPr>
          <w:spacing w:val="-1"/>
          <w:sz w:val="19"/>
        </w:rPr>
        <w:t xml:space="preserve"> </w:t>
      </w:r>
      <w:r>
        <w:rPr>
          <w:sz w:val="19"/>
        </w:rPr>
        <w:t>el próximo</w:t>
      </w:r>
      <w:r>
        <w:rPr>
          <w:spacing w:val="-1"/>
          <w:sz w:val="19"/>
        </w:rPr>
        <w:t xml:space="preserve"> </w:t>
      </w:r>
      <w:r>
        <w:rPr>
          <w:sz w:val="19"/>
        </w:rPr>
        <w:t>año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trabajo.</w:t>
      </w:r>
    </w:p>
    <w:p w:rsidR="00BB4C00" w:rsidRPr="008945B5" w:rsidRDefault="00015044">
      <w:pPr>
        <w:spacing w:before="42"/>
        <w:ind w:left="395" w:right="804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Les activités n’</w:t>
      </w:r>
      <w:r w:rsidR="008945B5">
        <w:rPr>
          <w:rFonts w:ascii="Arial" w:hAnsi="Arial"/>
          <w:i/>
          <w:sz w:val="19"/>
          <w:lang w:val="fr-FR"/>
        </w:rPr>
        <w:t>atteignant pas un minimum de huit (8</w:t>
      </w:r>
      <w:r w:rsidRPr="008945B5">
        <w:rPr>
          <w:rFonts w:ascii="Arial" w:hAnsi="Arial"/>
          <w:i/>
          <w:sz w:val="19"/>
          <w:lang w:val="fr-FR"/>
        </w:rPr>
        <w:t>) inscrits/es après la période d’essai seront fermées et ne</w:t>
      </w:r>
      <w:r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pourront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être</w:t>
      </w:r>
      <w:r w:rsidRPr="008945B5">
        <w:rPr>
          <w:rFonts w:ascii="Arial" w:hAnsi="Arial"/>
          <w:i/>
          <w:spacing w:val="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rouvertes que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l’année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suivante.</w:t>
      </w:r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ind w:right="717"/>
        <w:rPr>
          <w:sz w:val="19"/>
        </w:rPr>
      </w:pPr>
      <w:r>
        <w:rPr>
          <w:sz w:val="19"/>
        </w:rPr>
        <w:t xml:space="preserve">Se deberá tener en cuenta que las Actividades Periescolares que se desarrollan al aire libre </w:t>
      </w:r>
      <w:r>
        <w:rPr>
          <w:rFonts w:ascii="Arial" w:hAnsi="Arial"/>
          <w:b/>
          <w:sz w:val="19"/>
        </w:rPr>
        <w:t>pueden ser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suspendidas por cuestiones climáticas</w:t>
      </w:r>
      <w:r>
        <w:rPr>
          <w:sz w:val="19"/>
        </w:rPr>
        <w:t>, en ese caso la suspensión será comunicada vía email con la mayor</w:t>
      </w:r>
      <w:r>
        <w:rPr>
          <w:spacing w:val="-51"/>
          <w:sz w:val="19"/>
        </w:rPr>
        <w:t xml:space="preserve"> </w:t>
      </w:r>
      <w:r>
        <w:rPr>
          <w:sz w:val="19"/>
        </w:rPr>
        <w:t>antelación</w:t>
      </w:r>
      <w:r>
        <w:rPr>
          <w:spacing w:val="-2"/>
          <w:sz w:val="19"/>
        </w:rPr>
        <w:t xml:space="preserve"> </w:t>
      </w:r>
      <w:r>
        <w:rPr>
          <w:sz w:val="19"/>
        </w:rPr>
        <w:t>posible.</w:t>
      </w:r>
    </w:p>
    <w:p w:rsidR="00BB4C00" w:rsidRPr="008945B5" w:rsidRDefault="00015044" w:rsidP="009A18C0">
      <w:pPr>
        <w:spacing w:before="40" w:line="242" w:lineRule="auto"/>
        <w:ind w:left="395" w:right="125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 xml:space="preserve">Les Activités qui ont place à l'extérieur </w:t>
      </w:r>
      <w:r w:rsidRPr="008945B5">
        <w:rPr>
          <w:rFonts w:ascii="Arial" w:hAnsi="Arial"/>
          <w:b/>
          <w:i/>
          <w:sz w:val="19"/>
          <w:lang w:val="fr-FR"/>
        </w:rPr>
        <w:t>peuvent être suspendues par des raisons climatiques</w:t>
      </w:r>
      <w:r w:rsidRPr="008945B5">
        <w:rPr>
          <w:rFonts w:ascii="Arial" w:hAnsi="Arial"/>
          <w:i/>
          <w:sz w:val="19"/>
          <w:lang w:val="fr-FR"/>
        </w:rPr>
        <w:t>. Dans ces cas, un e-</w:t>
      </w:r>
      <w:r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mail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vous sera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envoyé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dès que</w:t>
      </w:r>
      <w:r w:rsidRPr="008945B5">
        <w:rPr>
          <w:rFonts w:ascii="Arial" w:hAnsi="Arial"/>
          <w:i/>
          <w:spacing w:val="3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la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décision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sera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prise..</w:t>
      </w:r>
    </w:p>
    <w:p w:rsidR="00BB4C00" w:rsidRDefault="00015044">
      <w:pPr>
        <w:pStyle w:val="Paragraphedeliste"/>
        <w:numPr>
          <w:ilvl w:val="0"/>
          <w:numId w:val="1"/>
        </w:numPr>
        <w:tabs>
          <w:tab w:val="left" w:pos="396"/>
        </w:tabs>
        <w:spacing w:before="34"/>
        <w:ind w:right="279"/>
        <w:rPr>
          <w:sz w:val="19"/>
        </w:rPr>
      </w:pPr>
      <w:r>
        <w:rPr>
          <w:sz w:val="19"/>
        </w:rPr>
        <w:t>Los datos por usted proporcionados se reservan al uso exclusivo del servicio de secretaria del responsable de las</w:t>
      </w:r>
      <w:r>
        <w:rPr>
          <w:spacing w:val="1"/>
          <w:sz w:val="19"/>
        </w:rPr>
        <w:t xml:space="preserve"> </w:t>
      </w:r>
      <w:r>
        <w:rPr>
          <w:sz w:val="19"/>
        </w:rPr>
        <w:t>actividades Periescolares del liceo franco-argentino Jean Mermoz y se conservarán hasta el próximo comienzo del</w:t>
      </w:r>
      <w:r>
        <w:rPr>
          <w:spacing w:val="1"/>
          <w:sz w:val="19"/>
        </w:rPr>
        <w:t xml:space="preserve"> </w:t>
      </w:r>
      <w:r>
        <w:rPr>
          <w:sz w:val="19"/>
        </w:rPr>
        <w:t>año escolar. Según nuestra Política de Protección de Datos, nos comprometemos a proteger sus datos contra todo</w:t>
      </w:r>
      <w:r>
        <w:rPr>
          <w:spacing w:val="1"/>
          <w:sz w:val="19"/>
        </w:rPr>
        <w:t xml:space="preserve"> </w:t>
      </w:r>
      <w:r>
        <w:rPr>
          <w:sz w:val="19"/>
        </w:rPr>
        <w:t>perjuicio. De conformidad con los artículos 15 a 22 del Reglamento Europeo 2016-679 del 27 de abril de 2016 y con</w:t>
      </w:r>
      <w:r>
        <w:rPr>
          <w:spacing w:val="-50"/>
          <w:sz w:val="19"/>
        </w:rPr>
        <w:t xml:space="preserve"> </w:t>
      </w:r>
      <w:r>
        <w:rPr>
          <w:sz w:val="19"/>
        </w:rPr>
        <w:t>la ley argentina N° 25.326 relativos a la protección de datos personales, el titular puede solicitar en cualquier</w:t>
      </w:r>
      <w:r>
        <w:rPr>
          <w:spacing w:val="1"/>
          <w:sz w:val="19"/>
        </w:rPr>
        <w:t xml:space="preserve"> </w:t>
      </w:r>
      <w:r>
        <w:rPr>
          <w:sz w:val="19"/>
        </w:rPr>
        <w:t>momento a la responsable de la protección de datos el acceso a sus</w:t>
      </w:r>
      <w:r>
        <w:rPr>
          <w:spacing w:val="1"/>
          <w:sz w:val="19"/>
        </w:rPr>
        <w:t xml:space="preserve"> </w:t>
      </w:r>
      <w:r>
        <w:rPr>
          <w:sz w:val="19"/>
        </w:rPr>
        <w:t>datos, rectificarlos, actualizarlos o suprimirlos. En ausencia de una respuesta satisfactoria en el plazo de un mes el</w:t>
      </w:r>
      <w:r>
        <w:rPr>
          <w:spacing w:val="1"/>
          <w:sz w:val="19"/>
        </w:rPr>
        <w:t xml:space="preserve"> </w:t>
      </w:r>
      <w:r>
        <w:rPr>
          <w:sz w:val="19"/>
        </w:rPr>
        <w:t>interesado</w:t>
      </w:r>
      <w:r>
        <w:rPr>
          <w:spacing w:val="-1"/>
          <w:sz w:val="19"/>
        </w:rPr>
        <w:t xml:space="preserve"> </w:t>
      </w:r>
      <w:r>
        <w:rPr>
          <w:sz w:val="19"/>
        </w:rPr>
        <w:t>podrá</w:t>
      </w:r>
      <w:r>
        <w:rPr>
          <w:spacing w:val="-1"/>
          <w:sz w:val="19"/>
        </w:rPr>
        <w:t xml:space="preserve"> </w:t>
      </w:r>
      <w:r>
        <w:rPr>
          <w:sz w:val="19"/>
        </w:rPr>
        <w:t>oponerse</w:t>
      </w:r>
      <w:r>
        <w:rPr>
          <w:spacing w:val="-1"/>
          <w:sz w:val="19"/>
        </w:rPr>
        <w:t xml:space="preserve"> </w:t>
      </w:r>
      <w:r>
        <w:rPr>
          <w:sz w:val="19"/>
        </w:rPr>
        <w:t>al procesamiento de</w:t>
      </w:r>
      <w:r>
        <w:rPr>
          <w:spacing w:val="-1"/>
          <w:sz w:val="19"/>
        </w:rPr>
        <w:t xml:space="preserve"> </w:t>
      </w:r>
      <w:r>
        <w:rPr>
          <w:sz w:val="19"/>
        </w:rPr>
        <w:t>sus</w:t>
      </w:r>
      <w:r>
        <w:rPr>
          <w:spacing w:val="1"/>
          <w:sz w:val="19"/>
        </w:rPr>
        <w:t xml:space="preserve"> </w:t>
      </w:r>
      <w:r>
        <w:rPr>
          <w:sz w:val="19"/>
        </w:rPr>
        <w:t>datos</w:t>
      </w:r>
      <w:r>
        <w:rPr>
          <w:spacing w:val="-1"/>
          <w:sz w:val="19"/>
        </w:rPr>
        <w:t xml:space="preserve"> </w:t>
      </w:r>
      <w:r>
        <w:rPr>
          <w:sz w:val="19"/>
        </w:rPr>
        <w:t>por</w:t>
      </w:r>
      <w:r>
        <w:rPr>
          <w:spacing w:val="-1"/>
          <w:sz w:val="19"/>
        </w:rPr>
        <w:t xml:space="preserve"> </w:t>
      </w:r>
      <w:r>
        <w:rPr>
          <w:sz w:val="19"/>
        </w:rPr>
        <w:t>razones</w:t>
      </w:r>
      <w:r>
        <w:rPr>
          <w:spacing w:val="1"/>
          <w:sz w:val="19"/>
        </w:rPr>
        <w:t xml:space="preserve"> </w:t>
      </w:r>
      <w:r>
        <w:rPr>
          <w:sz w:val="19"/>
        </w:rPr>
        <w:t>legítimas.</w:t>
      </w:r>
    </w:p>
    <w:p w:rsidR="00BB4C00" w:rsidRPr="008945B5" w:rsidRDefault="00015044">
      <w:pPr>
        <w:spacing w:before="39" w:line="242" w:lineRule="auto"/>
        <w:ind w:left="395" w:right="234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Vos données seront strictement réservées au secrétariat du responsable des activités périscolaires du lycée Franco-</w:t>
      </w:r>
      <w:r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argentin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Jean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Mermoz</w:t>
      </w:r>
      <w:r w:rsidRPr="008945B5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et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seront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conservées jusqu’à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la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prochaine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rentrée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scolaire.</w:t>
      </w:r>
    </w:p>
    <w:p w:rsidR="00BB4C00" w:rsidRPr="008945B5" w:rsidRDefault="00015044">
      <w:pPr>
        <w:spacing w:before="36"/>
        <w:ind w:left="395" w:right="180"/>
        <w:rPr>
          <w:rFonts w:ascii="Arial" w:hAnsi="Arial"/>
          <w:i/>
          <w:sz w:val="19"/>
          <w:lang w:val="fr-FR"/>
        </w:rPr>
      </w:pPr>
      <w:r w:rsidRPr="008945B5">
        <w:rPr>
          <w:rFonts w:ascii="Arial" w:hAnsi="Arial"/>
          <w:i/>
          <w:sz w:val="19"/>
          <w:lang w:val="fr-FR"/>
        </w:rPr>
        <w:t>Aux termes de notre Politique de protection des données, nous nous engageons à protéger vos données de toute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atteinte. Conformément aux art.15 à 22 du Règlement Européen 2016-679 du 27 avril 2016, relatif à la protection des</w:t>
      </w:r>
      <w:r w:rsidRPr="008945B5">
        <w:rPr>
          <w:rFonts w:ascii="Arial" w:hAnsi="Arial"/>
          <w:i/>
          <w:spacing w:val="-50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données à caractère personnel et e la loi argentine n°25.326, vous pourrez demander à tout moment et gratuitement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à accéder aux données vous concernant, à les rectifier ou à les effacer, auprès de la déléguée à la protection des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données ou à la CNIL. En l'absence de réponse satisfaisante dans le délai d'un mois,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l'agent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pourra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également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s'opposer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au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traitement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des données</w:t>
      </w:r>
      <w:r w:rsidRPr="008945B5">
        <w:rPr>
          <w:rFonts w:ascii="Arial" w:hAnsi="Arial"/>
          <w:i/>
          <w:spacing w:val="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le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concernant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pour</w:t>
      </w:r>
      <w:r w:rsidRPr="008945B5">
        <w:rPr>
          <w:rFonts w:ascii="Arial" w:hAnsi="Arial"/>
          <w:i/>
          <w:spacing w:val="-1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des motifs</w:t>
      </w:r>
      <w:r w:rsidRPr="008945B5">
        <w:rPr>
          <w:rFonts w:ascii="Arial" w:hAnsi="Arial"/>
          <w:i/>
          <w:spacing w:val="-2"/>
          <w:sz w:val="19"/>
          <w:lang w:val="fr-FR"/>
        </w:rPr>
        <w:t xml:space="preserve"> </w:t>
      </w:r>
      <w:r w:rsidRPr="008945B5">
        <w:rPr>
          <w:rFonts w:ascii="Arial" w:hAnsi="Arial"/>
          <w:i/>
          <w:sz w:val="19"/>
          <w:lang w:val="fr-FR"/>
        </w:rPr>
        <w:t>légitimes.</w:t>
      </w:r>
    </w:p>
    <w:sectPr w:rsidR="00BB4C00" w:rsidRPr="008945B5">
      <w:pgSz w:w="11910" w:h="16850"/>
      <w:pgMar w:top="7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1A27"/>
    <w:multiLevelType w:val="hybridMultilevel"/>
    <w:tmpl w:val="E2D0ECDA"/>
    <w:lvl w:ilvl="0" w:tplc="F09E9B2C">
      <w:numFmt w:val="bullet"/>
      <w:lvlText w:val="•"/>
      <w:lvlJc w:val="left"/>
      <w:pPr>
        <w:ind w:left="443" w:hanging="332"/>
      </w:pPr>
      <w:rPr>
        <w:rFonts w:ascii="Trebuchet MS" w:eastAsia="Trebuchet MS" w:hAnsi="Trebuchet MS" w:cs="Trebuchet MS" w:hint="default"/>
        <w:b/>
        <w:bCs/>
        <w:color w:val="0000FF"/>
        <w:w w:val="100"/>
        <w:sz w:val="40"/>
        <w:szCs w:val="40"/>
        <w:lang w:val="es-ES" w:eastAsia="en-US" w:bidi="ar-SA"/>
      </w:rPr>
    </w:lvl>
    <w:lvl w:ilvl="1" w:tplc="959ADF72">
      <w:numFmt w:val="bullet"/>
      <w:lvlText w:val="•"/>
      <w:lvlJc w:val="left"/>
      <w:pPr>
        <w:ind w:left="1440" w:hanging="332"/>
      </w:pPr>
      <w:rPr>
        <w:rFonts w:hint="default"/>
        <w:lang w:val="es-ES" w:eastAsia="en-US" w:bidi="ar-SA"/>
      </w:rPr>
    </w:lvl>
    <w:lvl w:ilvl="2" w:tplc="C4B29B1A">
      <w:numFmt w:val="bullet"/>
      <w:lvlText w:val="•"/>
      <w:lvlJc w:val="left"/>
      <w:pPr>
        <w:ind w:left="2441" w:hanging="332"/>
      </w:pPr>
      <w:rPr>
        <w:rFonts w:hint="default"/>
        <w:lang w:val="es-ES" w:eastAsia="en-US" w:bidi="ar-SA"/>
      </w:rPr>
    </w:lvl>
    <w:lvl w:ilvl="3" w:tplc="B7A4A41A">
      <w:numFmt w:val="bullet"/>
      <w:lvlText w:val="•"/>
      <w:lvlJc w:val="left"/>
      <w:pPr>
        <w:ind w:left="3441" w:hanging="332"/>
      </w:pPr>
      <w:rPr>
        <w:rFonts w:hint="default"/>
        <w:lang w:val="es-ES" w:eastAsia="en-US" w:bidi="ar-SA"/>
      </w:rPr>
    </w:lvl>
    <w:lvl w:ilvl="4" w:tplc="F9EA2636">
      <w:numFmt w:val="bullet"/>
      <w:lvlText w:val="•"/>
      <w:lvlJc w:val="left"/>
      <w:pPr>
        <w:ind w:left="4442" w:hanging="332"/>
      </w:pPr>
      <w:rPr>
        <w:rFonts w:hint="default"/>
        <w:lang w:val="es-ES" w:eastAsia="en-US" w:bidi="ar-SA"/>
      </w:rPr>
    </w:lvl>
    <w:lvl w:ilvl="5" w:tplc="5D0C1098">
      <w:numFmt w:val="bullet"/>
      <w:lvlText w:val="•"/>
      <w:lvlJc w:val="left"/>
      <w:pPr>
        <w:ind w:left="5443" w:hanging="332"/>
      </w:pPr>
      <w:rPr>
        <w:rFonts w:hint="default"/>
        <w:lang w:val="es-ES" w:eastAsia="en-US" w:bidi="ar-SA"/>
      </w:rPr>
    </w:lvl>
    <w:lvl w:ilvl="6" w:tplc="E32A64D2">
      <w:numFmt w:val="bullet"/>
      <w:lvlText w:val="•"/>
      <w:lvlJc w:val="left"/>
      <w:pPr>
        <w:ind w:left="6443" w:hanging="332"/>
      </w:pPr>
      <w:rPr>
        <w:rFonts w:hint="default"/>
        <w:lang w:val="es-ES" w:eastAsia="en-US" w:bidi="ar-SA"/>
      </w:rPr>
    </w:lvl>
    <w:lvl w:ilvl="7" w:tplc="522CF426">
      <w:numFmt w:val="bullet"/>
      <w:lvlText w:val="•"/>
      <w:lvlJc w:val="left"/>
      <w:pPr>
        <w:ind w:left="7444" w:hanging="332"/>
      </w:pPr>
      <w:rPr>
        <w:rFonts w:hint="default"/>
        <w:lang w:val="es-ES" w:eastAsia="en-US" w:bidi="ar-SA"/>
      </w:rPr>
    </w:lvl>
    <w:lvl w:ilvl="8" w:tplc="E63E8796">
      <w:numFmt w:val="bullet"/>
      <w:lvlText w:val="•"/>
      <w:lvlJc w:val="left"/>
      <w:pPr>
        <w:ind w:left="8445" w:hanging="332"/>
      </w:pPr>
      <w:rPr>
        <w:rFonts w:hint="default"/>
        <w:lang w:val="es-ES" w:eastAsia="en-US" w:bidi="ar-SA"/>
      </w:rPr>
    </w:lvl>
  </w:abstractNum>
  <w:abstractNum w:abstractNumId="1" w15:restartNumberingAfterBreak="0">
    <w:nsid w:val="71627AF3"/>
    <w:multiLevelType w:val="hybridMultilevel"/>
    <w:tmpl w:val="180AA91E"/>
    <w:lvl w:ilvl="0" w:tplc="596618E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1174E8F0">
      <w:numFmt w:val="bullet"/>
      <w:lvlText w:val="•"/>
      <w:lvlJc w:val="left"/>
      <w:pPr>
        <w:ind w:left="1404" w:hanging="284"/>
      </w:pPr>
      <w:rPr>
        <w:rFonts w:hint="default"/>
        <w:lang w:val="es-ES" w:eastAsia="en-US" w:bidi="ar-SA"/>
      </w:rPr>
    </w:lvl>
    <w:lvl w:ilvl="2" w:tplc="EC064152">
      <w:numFmt w:val="bullet"/>
      <w:lvlText w:val="•"/>
      <w:lvlJc w:val="left"/>
      <w:pPr>
        <w:ind w:left="2409" w:hanging="284"/>
      </w:pPr>
      <w:rPr>
        <w:rFonts w:hint="default"/>
        <w:lang w:val="es-ES" w:eastAsia="en-US" w:bidi="ar-SA"/>
      </w:rPr>
    </w:lvl>
    <w:lvl w:ilvl="3" w:tplc="527E0096">
      <w:numFmt w:val="bullet"/>
      <w:lvlText w:val="•"/>
      <w:lvlJc w:val="left"/>
      <w:pPr>
        <w:ind w:left="3413" w:hanging="284"/>
      </w:pPr>
      <w:rPr>
        <w:rFonts w:hint="default"/>
        <w:lang w:val="es-ES" w:eastAsia="en-US" w:bidi="ar-SA"/>
      </w:rPr>
    </w:lvl>
    <w:lvl w:ilvl="4" w:tplc="CCD47454">
      <w:numFmt w:val="bullet"/>
      <w:lvlText w:val="•"/>
      <w:lvlJc w:val="left"/>
      <w:pPr>
        <w:ind w:left="4418" w:hanging="284"/>
      </w:pPr>
      <w:rPr>
        <w:rFonts w:hint="default"/>
        <w:lang w:val="es-ES" w:eastAsia="en-US" w:bidi="ar-SA"/>
      </w:rPr>
    </w:lvl>
    <w:lvl w:ilvl="5" w:tplc="3EC8FC86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6" w:tplc="435A475C">
      <w:numFmt w:val="bullet"/>
      <w:lvlText w:val="•"/>
      <w:lvlJc w:val="left"/>
      <w:pPr>
        <w:ind w:left="6427" w:hanging="284"/>
      </w:pPr>
      <w:rPr>
        <w:rFonts w:hint="default"/>
        <w:lang w:val="es-ES" w:eastAsia="en-US" w:bidi="ar-SA"/>
      </w:rPr>
    </w:lvl>
    <w:lvl w:ilvl="7" w:tplc="09880AB8">
      <w:numFmt w:val="bullet"/>
      <w:lvlText w:val="•"/>
      <w:lvlJc w:val="left"/>
      <w:pPr>
        <w:ind w:left="7432" w:hanging="284"/>
      </w:pPr>
      <w:rPr>
        <w:rFonts w:hint="default"/>
        <w:lang w:val="es-ES" w:eastAsia="en-US" w:bidi="ar-SA"/>
      </w:rPr>
    </w:lvl>
    <w:lvl w:ilvl="8" w:tplc="81A8808A">
      <w:numFmt w:val="bullet"/>
      <w:lvlText w:val="•"/>
      <w:lvlJc w:val="left"/>
      <w:pPr>
        <w:ind w:left="8437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00"/>
    <w:rsid w:val="00015044"/>
    <w:rsid w:val="00740E80"/>
    <w:rsid w:val="008945B5"/>
    <w:rsid w:val="009A18C0"/>
    <w:rsid w:val="00B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58DC80-15FC-4B50-99E3-5DC51B10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5" w:hanging="284"/>
    </w:pPr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73"/>
      <w:ind w:left="443" w:hanging="332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37"/>
      <w:ind w:left="395" w:hanging="284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ceemermoz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emermoz.edu.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Activité :</vt:lpstr>
      <vt:lpstr>Activité :</vt:lpstr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:</dc:title>
  <dc:creator>LJM</dc:creator>
  <cp:lastModifiedBy>Vanina Giannotti</cp:lastModifiedBy>
  <cp:revision>2</cp:revision>
  <dcterms:created xsi:type="dcterms:W3CDTF">2024-02-29T17:30:00Z</dcterms:created>
  <dcterms:modified xsi:type="dcterms:W3CDTF">2024-02-29T17:30:00Z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