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claire-Accent5"/>
        <w:tblW w:w="0" w:type="auto"/>
        <w:jc w:val="center"/>
        <w:tblLook w:val="0480" w:firstRow="0" w:lastRow="0" w:firstColumn="1" w:lastColumn="0" w:noHBand="0" w:noVBand="1"/>
      </w:tblPr>
      <w:tblGrid>
        <w:gridCol w:w="3429"/>
        <w:gridCol w:w="6179"/>
      </w:tblGrid>
      <w:tr w:rsidR="00D40643" w:rsidRPr="00B16CFA" w14:paraId="51E0C129" w14:textId="77777777" w:rsidTr="002D40D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08" w:type="dxa"/>
            <w:gridSpan w:val="2"/>
          </w:tcPr>
          <w:p w14:paraId="780AD02A" w14:textId="2951FCCA" w:rsidR="00D40643" w:rsidRPr="00BE64A3" w:rsidRDefault="00D40643" w:rsidP="00D40643">
            <w:pPr>
              <w:pStyle w:val="Paragraphedeliste"/>
              <w:tabs>
                <w:tab w:val="left" w:pos="3240"/>
              </w:tabs>
              <w:ind w:left="0"/>
              <w:jc w:val="both"/>
              <w:rPr>
                <w:rFonts w:asciiTheme="minorHAnsi" w:hAnsiTheme="minorHAnsi"/>
                <w:sz w:val="22"/>
                <w:szCs w:val="22"/>
                <w:lang w:val="fr-FR"/>
              </w:rPr>
            </w:pPr>
            <w:r w:rsidRPr="00D40643">
              <w:rPr>
                <w:sz w:val="18"/>
                <w:szCs w:val="18"/>
              </w:rPr>
              <w:t>FICHE DU POSTE</w:t>
            </w:r>
            <w:r w:rsidR="00BE64A3">
              <w:rPr>
                <w:sz w:val="18"/>
                <w:szCs w:val="18"/>
              </w:rPr>
              <w:t xml:space="preserve"> – CONTRAT DE DROIT LOCAL</w:t>
            </w:r>
          </w:p>
        </w:tc>
      </w:tr>
      <w:tr w:rsidR="00D40643" w:rsidRPr="005251BC" w14:paraId="7FA5BDBB" w14:textId="77777777" w:rsidTr="002D40D0">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429" w:type="dxa"/>
            <w:tcBorders>
              <w:bottom w:val="nil"/>
              <w:right w:val="nil"/>
            </w:tcBorders>
            <w:shd w:val="clear" w:color="auto" w:fill="auto"/>
          </w:tcPr>
          <w:p w14:paraId="365F1CEF" w14:textId="5C795D92" w:rsidR="00D40643" w:rsidRPr="00CE329D" w:rsidRDefault="00D40643" w:rsidP="00D40643">
            <w:pPr>
              <w:tabs>
                <w:tab w:val="left" w:pos="3240"/>
              </w:tabs>
              <w:jc w:val="both"/>
              <w:rPr>
                <w:rFonts w:asciiTheme="minorHAnsi" w:hAnsiTheme="minorHAnsi" w:cs="Calibri"/>
                <w:bCs w:val="0"/>
                <w:sz w:val="20"/>
                <w:szCs w:val="20"/>
                <w:lang w:val="fr-FR"/>
              </w:rPr>
            </w:pPr>
            <w:r w:rsidRPr="00CE329D">
              <w:rPr>
                <w:rFonts w:asciiTheme="minorHAnsi" w:hAnsiTheme="minorHAnsi" w:cs="Calibri"/>
                <w:bCs w:val="0"/>
                <w:sz w:val="20"/>
                <w:szCs w:val="20"/>
                <w:lang w:val="fr-FR"/>
              </w:rPr>
              <w:t xml:space="preserve">Intitulé du poste : </w:t>
            </w:r>
          </w:p>
        </w:tc>
        <w:tc>
          <w:tcPr>
            <w:tcW w:w="6179" w:type="dxa"/>
            <w:tcBorders>
              <w:left w:val="nil"/>
              <w:bottom w:val="nil"/>
            </w:tcBorders>
            <w:shd w:val="clear" w:color="auto" w:fill="auto"/>
          </w:tcPr>
          <w:p w14:paraId="79E5CAE5" w14:textId="39397C8F" w:rsidR="00D40643" w:rsidRPr="00CE329D" w:rsidRDefault="00C45A52" w:rsidP="00D40643">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bCs/>
                <w:sz w:val="20"/>
                <w:szCs w:val="20"/>
                <w:lang w:val="fr-FR"/>
              </w:rPr>
            </w:pPr>
            <w:r>
              <w:rPr>
                <w:rFonts w:asciiTheme="minorHAnsi" w:hAnsiTheme="minorHAnsi" w:cs="Calibri"/>
                <w:bCs/>
                <w:sz w:val="20"/>
                <w:szCs w:val="20"/>
                <w:lang w:val="fr-FR"/>
              </w:rPr>
              <w:t>Conseiller</w:t>
            </w:r>
            <w:r w:rsidR="00D54BDD">
              <w:rPr>
                <w:rFonts w:asciiTheme="minorHAnsi" w:hAnsiTheme="minorHAnsi" w:cs="Calibri"/>
                <w:bCs/>
                <w:sz w:val="20"/>
                <w:szCs w:val="20"/>
                <w:lang w:val="fr-FR"/>
              </w:rPr>
              <w:t xml:space="preserve"> ou Conseillère</w:t>
            </w:r>
            <w:r>
              <w:rPr>
                <w:rFonts w:asciiTheme="minorHAnsi" w:hAnsiTheme="minorHAnsi" w:cs="Calibri"/>
                <w:bCs/>
                <w:sz w:val="20"/>
                <w:szCs w:val="20"/>
                <w:lang w:val="fr-FR"/>
              </w:rPr>
              <w:t xml:space="preserve"> TICE</w:t>
            </w:r>
          </w:p>
        </w:tc>
      </w:tr>
      <w:tr w:rsidR="00D40643" w:rsidRPr="00B16CFA" w14:paraId="1C734CB4" w14:textId="77777777" w:rsidTr="002D40D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bottom w:val="nil"/>
              <w:right w:val="nil"/>
            </w:tcBorders>
            <w:shd w:val="clear" w:color="auto" w:fill="auto"/>
          </w:tcPr>
          <w:p w14:paraId="4BD067DA" w14:textId="02C77065" w:rsidR="00D40643" w:rsidRDefault="00D40643" w:rsidP="00D40643">
            <w:pPr>
              <w:tabs>
                <w:tab w:val="left" w:pos="3240"/>
              </w:tabs>
              <w:jc w:val="both"/>
              <w:rPr>
                <w:rFonts w:asciiTheme="minorHAnsi" w:hAnsiTheme="minorHAnsi" w:cs="Calibri"/>
                <w:b w:val="0"/>
                <w:sz w:val="20"/>
                <w:szCs w:val="20"/>
                <w:lang w:val="fr-FR"/>
              </w:rPr>
            </w:pPr>
            <w:r w:rsidRPr="00CE329D">
              <w:rPr>
                <w:rFonts w:asciiTheme="minorHAnsi" w:hAnsiTheme="minorHAnsi" w:cs="Calibri"/>
                <w:bCs w:val="0"/>
                <w:sz w:val="20"/>
                <w:szCs w:val="20"/>
                <w:lang w:val="fr-FR"/>
              </w:rPr>
              <w:t>Charge Horaire :</w:t>
            </w:r>
          </w:p>
          <w:p w14:paraId="5F48066B" w14:textId="68B1874C" w:rsidR="00DC696B" w:rsidRPr="00CE329D" w:rsidRDefault="00DC696B" w:rsidP="00D40643">
            <w:pPr>
              <w:tabs>
                <w:tab w:val="left" w:pos="3240"/>
              </w:tabs>
              <w:jc w:val="both"/>
              <w:rPr>
                <w:rFonts w:asciiTheme="minorHAnsi" w:hAnsiTheme="minorHAnsi" w:cs="Calibri"/>
                <w:bCs w:val="0"/>
                <w:sz w:val="20"/>
                <w:szCs w:val="20"/>
                <w:lang w:val="fr-FR"/>
              </w:rPr>
            </w:pPr>
            <w:r>
              <w:rPr>
                <w:rFonts w:asciiTheme="minorHAnsi" w:hAnsiTheme="minorHAnsi" w:cs="Calibri"/>
                <w:bCs w:val="0"/>
                <w:sz w:val="20"/>
                <w:szCs w:val="20"/>
                <w:lang w:val="fr-FR"/>
              </w:rPr>
              <w:t>Début du contrat :</w:t>
            </w:r>
          </w:p>
          <w:p w14:paraId="1D303A2C" w14:textId="734F7F37" w:rsidR="00D40643" w:rsidRPr="00CE329D" w:rsidRDefault="00D40643" w:rsidP="00D40643">
            <w:pPr>
              <w:tabs>
                <w:tab w:val="left" w:pos="3240"/>
              </w:tabs>
              <w:jc w:val="both"/>
              <w:rPr>
                <w:rFonts w:asciiTheme="minorHAnsi" w:hAnsiTheme="minorHAnsi" w:cs="Calibri"/>
                <w:bCs w:val="0"/>
                <w:sz w:val="20"/>
                <w:szCs w:val="20"/>
                <w:lang w:val="fr-FR"/>
              </w:rPr>
            </w:pPr>
            <w:r w:rsidRPr="00CE329D">
              <w:rPr>
                <w:rFonts w:asciiTheme="minorHAnsi" w:hAnsiTheme="minorHAnsi" w:cs="Calibri"/>
                <w:bCs w:val="0"/>
                <w:sz w:val="20"/>
                <w:szCs w:val="20"/>
                <w:lang w:val="fr-FR"/>
              </w:rPr>
              <w:t xml:space="preserve">Emplacement : </w:t>
            </w:r>
          </w:p>
        </w:tc>
        <w:tc>
          <w:tcPr>
            <w:tcW w:w="6179" w:type="dxa"/>
            <w:tcBorders>
              <w:top w:val="nil"/>
              <w:left w:val="nil"/>
              <w:bottom w:val="nil"/>
            </w:tcBorders>
            <w:shd w:val="clear" w:color="auto" w:fill="auto"/>
          </w:tcPr>
          <w:p w14:paraId="5A4C43EC" w14:textId="42E6B3FD" w:rsidR="000C113E" w:rsidRPr="00CE329D" w:rsidRDefault="00C45A52" w:rsidP="00D40643">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20"/>
                <w:szCs w:val="20"/>
                <w:lang w:val="fr-FR"/>
              </w:rPr>
            </w:pPr>
            <w:r>
              <w:rPr>
                <w:rFonts w:asciiTheme="minorHAnsi" w:hAnsiTheme="minorHAnsi" w:cs="Calibri"/>
                <w:bCs/>
                <w:sz w:val="20"/>
                <w:szCs w:val="20"/>
                <w:lang w:val="fr-FR"/>
              </w:rPr>
              <w:t>2</w:t>
            </w:r>
            <w:r w:rsidR="000C113E" w:rsidRPr="00CE329D">
              <w:rPr>
                <w:rFonts w:asciiTheme="minorHAnsi" w:hAnsiTheme="minorHAnsi" w:cs="Calibri"/>
                <w:bCs/>
                <w:sz w:val="20"/>
                <w:szCs w:val="20"/>
                <w:lang w:val="fr-FR"/>
              </w:rPr>
              <w:t xml:space="preserve">0 heures </w:t>
            </w:r>
            <w:r w:rsidR="00302931" w:rsidRPr="00CE329D">
              <w:rPr>
                <w:rFonts w:asciiTheme="minorHAnsi" w:hAnsiTheme="minorHAnsi" w:cs="Calibri"/>
                <w:bCs/>
                <w:sz w:val="20"/>
                <w:szCs w:val="20"/>
                <w:lang w:val="fr-FR"/>
              </w:rPr>
              <w:t>hebdomadaires</w:t>
            </w:r>
            <w:r w:rsidR="00CE329D">
              <w:rPr>
                <w:rFonts w:asciiTheme="minorHAnsi" w:hAnsiTheme="minorHAnsi" w:cs="Calibri"/>
                <w:bCs/>
                <w:sz w:val="20"/>
                <w:szCs w:val="20"/>
                <w:lang w:val="fr-FR"/>
              </w:rPr>
              <w:t xml:space="preserve"> – des astreintes pendant les congés scolaires</w:t>
            </w:r>
          </w:p>
          <w:p w14:paraId="30514901" w14:textId="23B62C2B" w:rsidR="00DC696B" w:rsidRDefault="00DC696B" w:rsidP="00D40643">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20"/>
                <w:szCs w:val="20"/>
                <w:lang w:val="fr-FR"/>
              </w:rPr>
            </w:pPr>
            <w:r>
              <w:rPr>
                <w:rFonts w:asciiTheme="minorHAnsi" w:hAnsiTheme="minorHAnsi" w:cs="Calibri"/>
                <w:bCs/>
                <w:sz w:val="20"/>
                <w:szCs w:val="20"/>
                <w:lang w:val="fr-FR"/>
              </w:rPr>
              <w:t>Mars 2025</w:t>
            </w:r>
          </w:p>
          <w:p w14:paraId="5E346E2B" w14:textId="597B97B3" w:rsidR="00D40643" w:rsidRPr="00CE329D" w:rsidRDefault="000C113E" w:rsidP="00D40643">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20"/>
                <w:szCs w:val="20"/>
                <w:lang w:val="fr-FR"/>
              </w:rPr>
            </w:pPr>
            <w:r w:rsidRPr="00CE329D">
              <w:rPr>
                <w:rFonts w:asciiTheme="minorHAnsi" w:hAnsiTheme="minorHAnsi" w:cs="Calibri"/>
                <w:bCs/>
                <w:sz w:val="20"/>
                <w:szCs w:val="20"/>
                <w:lang w:val="fr-FR"/>
              </w:rPr>
              <w:t>L</w:t>
            </w:r>
            <w:r w:rsidR="00DC696B">
              <w:rPr>
                <w:rFonts w:asciiTheme="minorHAnsi" w:hAnsiTheme="minorHAnsi" w:cs="Calibri"/>
                <w:bCs/>
                <w:sz w:val="20"/>
                <w:szCs w:val="20"/>
                <w:lang w:val="fr-FR"/>
              </w:rPr>
              <w:t>ycée</w:t>
            </w:r>
            <w:r w:rsidRPr="00CE329D">
              <w:rPr>
                <w:rFonts w:asciiTheme="minorHAnsi" w:hAnsiTheme="minorHAnsi" w:cs="Calibri"/>
                <w:bCs/>
                <w:sz w:val="20"/>
                <w:szCs w:val="20"/>
                <w:lang w:val="fr-FR"/>
              </w:rPr>
              <w:t xml:space="preserve"> Jean Mermoz</w:t>
            </w:r>
          </w:p>
        </w:tc>
      </w:tr>
      <w:tr w:rsidR="00D40643" w:rsidRPr="00B16CFA" w14:paraId="5A8AB152" w14:textId="77777777" w:rsidTr="002D40D0">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bottom w:val="nil"/>
              <w:right w:val="nil"/>
            </w:tcBorders>
            <w:shd w:val="clear" w:color="auto" w:fill="auto"/>
          </w:tcPr>
          <w:p w14:paraId="0E524A25" w14:textId="74BC56F0" w:rsidR="00D40643" w:rsidRPr="00CE329D" w:rsidRDefault="00D40643" w:rsidP="00D40643">
            <w:pPr>
              <w:tabs>
                <w:tab w:val="left" w:pos="3240"/>
              </w:tabs>
              <w:jc w:val="both"/>
              <w:rPr>
                <w:rFonts w:asciiTheme="minorHAnsi" w:hAnsiTheme="minorHAnsi" w:cs="Calibri"/>
                <w:bCs w:val="0"/>
                <w:sz w:val="20"/>
                <w:szCs w:val="20"/>
                <w:lang w:val="fr-FR"/>
              </w:rPr>
            </w:pPr>
            <w:r w:rsidRPr="00CE329D">
              <w:rPr>
                <w:rFonts w:asciiTheme="minorHAnsi" w:hAnsiTheme="minorHAnsi" w:cs="Calibri"/>
                <w:bCs w:val="0"/>
                <w:sz w:val="20"/>
                <w:szCs w:val="20"/>
                <w:lang w:val="fr-FR"/>
              </w:rPr>
              <w:t>Adresse</w:t>
            </w:r>
            <w:r w:rsidR="00DC696B">
              <w:rPr>
                <w:rFonts w:asciiTheme="minorHAnsi" w:hAnsiTheme="minorHAnsi" w:cs="Calibri"/>
                <w:bCs w:val="0"/>
                <w:sz w:val="20"/>
                <w:szCs w:val="20"/>
                <w:lang w:val="fr-FR"/>
              </w:rPr>
              <w:t> :</w:t>
            </w:r>
          </w:p>
        </w:tc>
        <w:tc>
          <w:tcPr>
            <w:tcW w:w="6179" w:type="dxa"/>
            <w:tcBorders>
              <w:top w:val="nil"/>
              <w:left w:val="nil"/>
              <w:bottom w:val="nil"/>
            </w:tcBorders>
            <w:shd w:val="clear" w:color="auto" w:fill="auto"/>
          </w:tcPr>
          <w:p w14:paraId="05F31C20" w14:textId="7B26CEEB" w:rsidR="00D40643" w:rsidRPr="00CE329D" w:rsidRDefault="00D40643" w:rsidP="00D40643">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bCs/>
                <w:sz w:val="20"/>
                <w:szCs w:val="20"/>
                <w:lang w:val="fr-FR"/>
              </w:rPr>
            </w:pPr>
            <w:r w:rsidRPr="00CE329D">
              <w:rPr>
                <w:rFonts w:asciiTheme="minorHAnsi" w:hAnsiTheme="minorHAnsi" w:cs="Calibri"/>
                <w:bCs/>
                <w:sz w:val="20"/>
                <w:szCs w:val="20"/>
                <w:lang w:val="fr-FR"/>
              </w:rPr>
              <w:t>Ramsay 2131, C1428 Belgrano</w:t>
            </w:r>
          </w:p>
        </w:tc>
      </w:tr>
      <w:tr w:rsidR="00D40643" w:rsidRPr="005251BC" w14:paraId="40BAE3F0" w14:textId="77777777" w:rsidTr="002D40D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bottom w:val="nil"/>
              <w:right w:val="nil"/>
            </w:tcBorders>
            <w:shd w:val="clear" w:color="auto" w:fill="auto"/>
          </w:tcPr>
          <w:p w14:paraId="15C16B63" w14:textId="012F5651" w:rsidR="00D40643" w:rsidRPr="00CE329D" w:rsidRDefault="00D40643" w:rsidP="00D40643">
            <w:pPr>
              <w:tabs>
                <w:tab w:val="left" w:pos="3240"/>
              </w:tabs>
              <w:jc w:val="both"/>
              <w:rPr>
                <w:rFonts w:asciiTheme="minorHAnsi" w:hAnsiTheme="minorHAnsi" w:cs="Calibri"/>
                <w:bCs w:val="0"/>
                <w:sz w:val="20"/>
                <w:szCs w:val="20"/>
                <w:lang w:val="fr-FR"/>
              </w:rPr>
            </w:pPr>
            <w:r w:rsidRPr="00CE329D">
              <w:rPr>
                <w:rFonts w:asciiTheme="minorHAnsi" w:hAnsiTheme="minorHAnsi" w:cs="Calibri"/>
                <w:bCs w:val="0"/>
                <w:sz w:val="20"/>
                <w:szCs w:val="20"/>
                <w:lang w:val="fr-FR"/>
              </w:rPr>
              <w:t xml:space="preserve">Rend compte à : </w:t>
            </w:r>
          </w:p>
        </w:tc>
        <w:tc>
          <w:tcPr>
            <w:tcW w:w="6179" w:type="dxa"/>
            <w:tcBorders>
              <w:top w:val="nil"/>
              <w:left w:val="nil"/>
              <w:bottom w:val="nil"/>
            </w:tcBorders>
            <w:shd w:val="clear" w:color="auto" w:fill="auto"/>
          </w:tcPr>
          <w:p w14:paraId="68D39C14" w14:textId="77777777" w:rsidR="00D40643" w:rsidRDefault="00302931" w:rsidP="00D40643">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20"/>
                <w:szCs w:val="20"/>
                <w:lang w:val="fr-FR"/>
              </w:rPr>
            </w:pPr>
            <w:r w:rsidRPr="00CE329D">
              <w:rPr>
                <w:rFonts w:asciiTheme="minorHAnsi" w:hAnsiTheme="minorHAnsi" w:cs="Calibri"/>
                <w:bCs/>
                <w:sz w:val="20"/>
                <w:szCs w:val="20"/>
                <w:lang w:val="fr-FR"/>
              </w:rPr>
              <w:t>Direction Financière et Administrative</w:t>
            </w:r>
            <w:r w:rsidR="00D40643" w:rsidRPr="00CE329D">
              <w:rPr>
                <w:rFonts w:asciiTheme="minorHAnsi" w:hAnsiTheme="minorHAnsi" w:cs="Calibri"/>
                <w:bCs/>
                <w:sz w:val="20"/>
                <w:szCs w:val="20"/>
                <w:lang w:val="fr-FR"/>
              </w:rPr>
              <w:t xml:space="preserve"> </w:t>
            </w:r>
          </w:p>
          <w:p w14:paraId="38416B37" w14:textId="09FD06F9" w:rsidR="00C45A52" w:rsidRPr="00CE329D" w:rsidRDefault="00C45A52" w:rsidP="00D40643">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sz w:val="20"/>
                <w:szCs w:val="20"/>
                <w:lang w:val="fr-FR"/>
              </w:rPr>
            </w:pPr>
          </w:p>
        </w:tc>
      </w:tr>
      <w:tr w:rsidR="002D40D0" w:rsidRPr="00B16CFA" w14:paraId="03030204" w14:textId="77777777" w:rsidTr="002D40D0">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08" w:type="dxa"/>
            <w:gridSpan w:val="2"/>
          </w:tcPr>
          <w:p w14:paraId="514C9BD4" w14:textId="217ACE75" w:rsidR="002D40D0" w:rsidRPr="00B16CFA" w:rsidRDefault="002D40D0" w:rsidP="00D123EB">
            <w:pPr>
              <w:pStyle w:val="Paragraphedeliste"/>
              <w:tabs>
                <w:tab w:val="left" w:pos="3240"/>
              </w:tabs>
              <w:ind w:left="0"/>
              <w:jc w:val="both"/>
              <w:rPr>
                <w:rFonts w:asciiTheme="minorHAnsi" w:hAnsiTheme="minorHAnsi"/>
                <w:sz w:val="22"/>
                <w:szCs w:val="22"/>
                <w:lang w:val="es-CL"/>
              </w:rPr>
            </w:pPr>
            <w:r w:rsidRPr="00B16CFA">
              <w:rPr>
                <w:rFonts w:asciiTheme="minorHAnsi" w:hAnsiTheme="minorHAnsi" w:cstheme="minorHAnsi"/>
                <w:sz w:val="22"/>
                <w:szCs w:val="22"/>
                <w:lang w:val="es-CL"/>
              </w:rPr>
              <w:t>OBJE</w:t>
            </w:r>
            <w:r w:rsidR="00302931">
              <w:rPr>
                <w:rFonts w:asciiTheme="minorHAnsi" w:hAnsiTheme="minorHAnsi" w:cstheme="minorHAnsi"/>
                <w:sz w:val="22"/>
                <w:szCs w:val="22"/>
                <w:lang w:val="es-CL"/>
              </w:rPr>
              <w:t>CTIF</w:t>
            </w:r>
            <w:r w:rsidRPr="00B16CFA">
              <w:rPr>
                <w:rFonts w:asciiTheme="minorHAnsi" w:hAnsiTheme="minorHAnsi" w:cstheme="minorHAnsi"/>
                <w:sz w:val="22"/>
                <w:szCs w:val="22"/>
                <w:lang w:val="es-CL"/>
              </w:rPr>
              <w:t xml:space="preserve"> GENERAL D</w:t>
            </w:r>
            <w:r w:rsidR="00302931">
              <w:rPr>
                <w:rFonts w:asciiTheme="minorHAnsi" w:hAnsiTheme="minorHAnsi" w:cstheme="minorHAnsi"/>
                <w:sz w:val="22"/>
                <w:szCs w:val="22"/>
                <w:lang w:val="es-CL"/>
              </w:rPr>
              <w:t>U POSTE</w:t>
            </w:r>
          </w:p>
        </w:tc>
      </w:tr>
      <w:tr w:rsidR="002D40D0" w:rsidRPr="001A559E" w14:paraId="6EC0620C" w14:textId="77777777" w:rsidTr="002D40D0">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08" w:type="dxa"/>
            <w:gridSpan w:val="2"/>
            <w:shd w:val="clear" w:color="auto" w:fill="auto"/>
          </w:tcPr>
          <w:p w14:paraId="5F1812A2" w14:textId="18FD77FA" w:rsidR="00C45A52" w:rsidRPr="00C45A52" w:rsidRDefault="00C45A52" w:rsidP="00C45A52">
            <w:pPr>
              <w:tabs>
                <w:tab w:val="left" w:pos="3240"/>
              </w:tabs>
              <w:jc w:val="both"/>
              <w:rPr>
                <w:rFonts w:asciiTheme="minorHAnsi" w:hAnsiTheme="minorHAnsi" w:cs="Calibri"/>
                <w:b w:val="0"/>
                <w:sz w:val="20"/>
                <w:szCs w:val="20"/>
                <w:lang w:val="fr-FR"/>
              </w:rPr>
            </w:pPr>
            <w:r w:rsidRPr="00C45A52">
              <w:rPr>
                <w:rFonts w:asciiTheme="minorHAnsi" w:hAnsiTheme="minorHAnsi" w:cs="Calibri"/>
                <w:b w:val="0"/>
                <w:sz w:val="20"/>
                <w:szCs w:val="20"/>
                <w:lang w:val="fr-FR"/>
              </w:rPr>
              <w:t xml:space="preserve">Personnel </w:t>
            </w:r>
            <w:r>
              <w:rPr>
                <w:rFonts w:asciiTheme="minorHAnsi" w:hAnsiTheme="minorHAnsi" w:cs="Calibri"/>
                <w:b w:val="0"/>
                <w:sz w:val="20"/>
                <w:szCs w:val="20"/>
                <w:lang w:val="fr-FR"/>
              </w:rPr>
              <w:t>d´</w:t>
            </w:r>
            <w:r w:rsidR="00DC696B" w:rsidRPr="00C45A52">
              <w:rPr>
                <w:rFonts w:asciiTheme="minorHAnsi" w:hAnsiTheme="minorHAnsi" w:cs="Calibri"/>
                <w:b w:val="0"/>
                <w:sz w:val="20"/>
                <w:szCs w:val="20"/>
                <w:lang w:val="fr-FR"/>
              </w:rPr>
              <w:t>éducat</w:t>
            </w:r>
            <w:r w:rsidR="00DC696B">
              <w:rPr>
                <w:rFonts w:asciiTheme="minorHAnsi" w:hAnsiTheme="minorHAnsi" w:cs="Calibri"/>
                <w:b w:val="0"/>
                <w:sz w:val="20"/>
                <w:szCs w:val="20"/>
                <w:lang w:val="fr-FR"/>
              </w:rPr>
              <w:t>ion</w:t>
            </w:r>
            <w:r w:rsidR="00DC696B" w:rsidRPr="00C45A52">
              <w:rPr>
                <w:rFonts w:asciiTheme="minorHAnsi" w:hAnsiTheme="minorHAnsi" w:cs="Calibri"/>
                <w:b w:val="0"/>
                <w:sz w:val="20"/>
                <w:szCs w:val="20"/>
                <w:lang w:val="fr-FR"/>
              </w:rPr>
              <w:t xml:space="preserve"> chargé</w:t>
            </w:r>
            <w:r w:rsidR="00DC696B">
              <w:rPr>
                <w:rFonts w:asciiTheme="minorHAnsi" w:hAnsiTheme="minorHAnsi" w:cs="Calibri"/>
                <w:b w:val="0"/>
                <w:sz w:val="20"/>
                <w:szCs w:val="20"/>
                <w:lang w:val="fr-FR"/>
              </w:rPr>
              <w:t xml:space="preserve"> </w:t>
            </w:r>
            <w:r w:rsidRPr="00C45A52">
              <w:rPr>
                <w:rFonts w:asciiTheme="minorHAnsi" w:hAnsiTheme="minorHAnsi" w:cs="Calibri"/>
                <w:b w:val="0"/>
                <w:sz w:val="20"/>
                <w:szCs w:val="20"/>
                <w:lang w:val="fr-FR"/>
              </w:rPr>
              <w:t xml:space="preserve">de faire le lien entre les besoins en technologies de l'enseignement et le service informatique de l'établissement. </w:t>
            </w:r>
          </w:p>
          <w:p w14:paraId="398FC511" w14:textId="77777777" w:rsidR="00C45A52" w:rsidRPr="00C45A52" w:rsidRDefault="00C45A52" w:rsidP="00C45A52">
            <w:pPr>
              <w:tabs>
                <w:tab w:val="left" w:pos="3240"/>
              </w:tabs>
              <w:jc w:val="both"/>
              <w:rPr>
                <w:rFonts w:asciiTheme="minorHAnsi" w:hAnsiTheme="minorHAnsi" w:cs="Calibri"/>
                <w:b w:val="0"/>
                <w:sz w:val="20"/>
                <w:szCs w:val="20"/>
                <w:lang w:val="fr-FR"/>
              </w:rPr>
            </w:pPr>
            <w:r w:rsidRPr="00C45A52">
              <w:rPr>
                <w:rFonts w:asciiTheme="minorHAnsi" w:hAnsiTheme="minorHAnsi" w:cs="Calibri"/>
                <w:b w:val="0"/>
                <w:sz w:val="20"/>
                <w:szCs w:val="20"/>
                <w:lang w:val="fr-FR"/>
              </w:rPr>
              <w:t xml:space="preserve">Il est chargé d'adapter le matériel informatique aux besoins du personnel enseignant. Il assure les normes de sécurité informatique pour le personnel enseignant, le développement et la maintenance de l'infrastructure pédagogique et technologique, en coordonnant avec l'équipe informatique les tâches d'assistance matérielle, d'assistance logicielle et de bureautique. </w:t>
            </w:r>
          </w:p>
          <w:p w14:paraId="0886D85D" w14:textId="4321C448" w:rsidR="00C45A52" w:rsidRPr="00C45A52" w:rsidRDefault="00C45A52" w:rsidP="00C45A52">
            <w:pPr>
              <w:tabs>
                <w:tab w:val="left" w:pos="3240"/>
              </w:tabs>
              <w:jc w:val="both"/>
              <w:rPr>
                <w:rFonts w:asciiTheme="minorHAnsi" w:hAnsiTheme="minorHAnsi" w:cs="Calibri"/>
                <w:b w:val="0"/>
                <w:sz w:val="20"/>
                <w:szCs w:val="20"/>
                <w:lang w:val="fr-FR"/>
              </w:rPr>
            </w:pPr>
            <w:r w:rsidRPr="00C45A52">
              <w:rPr>
                <w:rFonts w:asciiTheme="minorHAnsi" w:hAnsiTheme="minorHAnsi" w:cs="Calibri"/>
                <w:b w:val="0"/>
                <w:sz w:val="20"/>
                <w:szCs w:val="20"/>
                <w:lang w:val="fr-FR"/>
              </w:rPr>
              <w:t xml:space="preserve">Il doit fournir des conseils sur les projets technologiques gérés par d'autres domaines, y compris la modernisation des pratiques, des logiciels, du matériel, de l'infrastructure et de l'intégration des systèmes. </w:t>
            </w:r>
          </w:p>
          <w:p w14:paraId="75C0566C" w14:textId="3827206F" w:rsidR="00D40643" w:rsidRPr="00D40643" w:rsidRDefault="00C45A52" w:rsidP="00C45A52">
            <w:pPr>
              <w:tabs>
                <w:tab w:val="left" w:pos="3240"/>
              </w:tabs>
              <w:jc w:val="both"/>
              <w:rPr>
                <w:rFonts w:asciiTheme="minorHAnsi" w:hAnsiTheme="minorHAnsi" w:cs="Calibri"/>
                <w:bCs w:val="0"/>
                <w:sz w:val="22"/>
                <w:szCs w:val="22"/>
                <w:lang w:val="fr-FR"/>
              </w:rPr>
            </w:pPr>
            <w:r w:rsidRPr="00C45A52">
              <w:rPr>
                <w:rFonts w:asciiTheme="minorHAnsi" w:hAnsiTheme="minorHAnsi" w:cs="Calibri"/>
                <w:b w:val="0"/>
                <w:sz w:val="20"/>
                <w:szCs w:val="20"/>
                <w:lang w:val="fr-FR"/>
              </w:rPr>
              <w:t>Votre rôle principal est de planifier, de coordonner et d'exécuter des activités liées aux technologies de l'information, ainsi que de fournir une direction et un soutien administratifs pour les activités opérationnelles quotidiennes et la cybersécurité</w:t>
            </w:r>
          </w:p>
        </w:tc>
      </w:tr>
    </w:tbl>
    <w:p w14:paraId="387A2A60" w14:textId="77777777" w:rsidR="00E605AD" w:rsidRPr="000C113E" w:rsidRDefault="00E605AD" w:rsidP="001D4536">
      <w:pPr>
        <w:rPr>
          <w:rFonts w:ascii="Times New Roman" w:hAnsi="Times New Roman"/>
          <w:b/>
          <w:sz w:val="8"/>
          <w:szCs w:val="8"/>
          <w:lang w:val="fr-FR"/>
        </w:rPr>
      </w:pPr>
    </w:p>
    <w:tbl>
      <w:tblPr>
        <w:tblStyle w:val="Grilleclaire-Accent5"/>
        <w:tblW w:w="0" w:type="auto"/>
        <w:jc w:val="center"/>
        <w:tblLook w:val="0480" w:firstRow="0" w:lastRow="0" w:firstColumn="1" w:lastColumn="0" w:noHBand="0" w:noVBand="1"/>
      </w:tblPr>
      <w:tblGrid>
        <w:gridCol w:w="9608"/>
      </w:tblGrid>
      <w:tr w:rsidR="002D40D0" w:rsidRPr="001A559E" w14:paraId="5F889124" w14:textId="77777777" w:rsidTr="00D123EB">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08" w:type="dxa"/>
          </w:tcPr>
          <w:p w14:paraId="41B889BB" w14:textId="313ADB8D" w:rsidR="002D40D0" w:rsidRPr="00EF17F0" w:rsidRDefault="002D40D0" w:rsidP="00D123EB">
            <w:pPr>
              <w:pStyle w:val="Paragraphedeliste"/>
              <w:tabs>
                <w:tab w:val="left" w:pos="3240"/>
              </w:tabs>
              <w:ind w:left="0"/>
              <w:jc w:val="both"/>
              <w:rPr>
                <w:rFonts w:asciiTheme="minorHAnsi" w:hAnsiTheme="minorHAnsi"/>
                <w:sz w:val="22"/>
                <w:szCs w:val="22"/>
                <w:lang w:val="fr-FR"/>
              </w:rPr>
            </w:pPr>
            <w:r w:rsidRPr="00EF17F0">
              <w:rPr>
                <w:rFonts w:asciiTheme="minorHAnsi" w:hAnsiTheme="minorHAnsi" w:cstheme="minorHAnsi"/>
                <w:sz w:val="22"/>
                <w:szCs w:val="22"/>
                <w:lang w:val="fr-FR"/>
              </w:rPr>
              <w:t xml:space="preserve">PRINCIPALES </w:t>
            </w:r>
            <w:r w:rsidR="00EF17F0" w:rsidRPr="00EF17F0">
              <w:rPr>
                <w:rFonts w:asciiTheme="minorHAnsi" w:hAnsiTheme="minorHAnsi" w:cstheme="minorHAnsi"/>
                <w:sz w:val="22"/>
                <w:szCs w:val="22"/>
                <w:lang w:val="fr-FR"/>
              </w:rPr>
              <w:t>TÂCHES</w:t>
            </w:r>
            <w:r w:rsidRPr="00EF17F0">
              <w:rPr>
                <w:rFonts w:asciiTheme="minorHAnsi" w:hAnsiTheme="minorHAnsi" w:cstheme="minorHAnsi"/>
                <w:sz w:val="22"/>
                <w:szCs w:val="22"/>
                <w:lang w:val="fr-FR"/>
              </w:rPr>
              <w:t xml:space="preserve"> / RESPONSABILI</w:t>
            </w:r>
            <w:r w:rsidR="00EF17F0" w:rsidRPr="00EF17F0">
              <w:rPr>
                <w:rFonts w:asciiTheme="minorHAnsi" w:hAnsiTheme="minorHAnsi" w:cstheme="minorHAnsi"/>
                <w:sz w:val="22"/>
                <w:szCs w:val="22"/>
                <w:lang w:val="fr-FR"/>
              </w:rPr>
              <w:t>TÉ DU P</w:t>
            </w:r>
            <w:r w:rsidR="00EF17F0">
              <w:rPr>
                <w:rFonts w:asciiTheme="minorHAnsi" w:hAnsiTheme="minorHAnsi" w:cstheme="minorHAnsi"/>
                <w:sz w:val="22"/>
                <w:szCs w:val="22"/>
                <w:lang w:val="fr-FR"/>
              </w:rPr>
              <w:t>OSTE</w:t>
            </w:r>
          </w:p>
        </w:tc>
      </w:tr>
    </w:tbl>
    <w:p w14:paraId="1534F37D" w14:textId="77777777" w:rsidR="002D40D0" w:rsidRPr="00EF17F0" w:rsidRDefault="002D40D0" w:rsidP="001D4536">
      <w:pPr>
        <w:rPr>
          <w:rFonts w:ascii="Times New Roman" w:hAnsi="Times New Roman"/>
          <w:b/>
          <w:sz w:val="12"/>
          <w:szCs w:val="12"/>
          <w:lang w:val="fr-FR"/>
        </w:rPr>
      </w:pPr>
    </w:p>
    <w:tbl>
      <w:tblPr>
        <w:tblStyle w:val="Cuadrculaclara-nfasis51"/>
        <w:tblW w:w="0" w:type="auto"/>
        <w:jc w:val="center"/>
        <w:tblLook w:val="0480" w:firstRow="0" w:lastRow="0" w:firstColumn="1" w:lastColumn="0" w:noHBand="0" w:noVBand="1"/>
      </w:tblPr>
      <w:tblGrid>
        <w:gridCol w:w="9356"/>
      </w:tblGrid>
      <w:tr w:rsidR="00BE6309" w:rsidRPr="0092280F" w14:paraId="6F0D46EE"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3EA34D81" w14:textId="2F9D7751" w:rsidR="00BE6309" w:rsidRPr="0092280F" w:rsidRDefault="00EF17F0" w:rsidP="007F6530">
            <w:pPr>
              <w:tabs>
                <w:tab w:val="left" w:pos="3240"/>
              </w:tabs>
              <w:contextualSpacing/>
              <w:jc w:val="both"/>
              <w:rPr>
                <w:rFonts w:ascii="Calibri" w:hAnsi="Calibri"/>
                <w:sz w:val="18"/>
                <w:szCs w:val="18"/>
              </w:rPr>
            </w:pPr>
            <w:r>
              <w:rPr>
                <w:rFonts w:ascii="Calibri" w:hAnsi="Calibri" w:cs="Calibri"/>
                <w:sz w:val="18"/>
                <w:szCs w:val="18"/>
              </w:rPr>
              <w:t>FONCTIONS ET TÂCHES</w:t>
            </w:r>
          </w:p>
        </w:tc>
      </w:tr>
      <w:tr w:rsidR="00EF17F0" w:rsidRPr="001A559E" w14:paraId="102752A5" w14:textId="77777777" w:rsidTr="00BE6309">
        <w:trPr>
          <w:cnfStyle w:val="000000010000" w:firstRow="0" w:lastRow="0" w:firstColumn="0" w:lastColumn="0" w:oddVBand="0" w:evenVBand="0" w:oddHBand="0" w:evenHBand="1"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6B670268" w14:textId="5EC29445" w:rsidR="00EF17F0" w:rsidRPr="00C45A52"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Définir, planifier, mettre en œuvre, gérer et améliorer en permanence un modèle institutionnel de gestion des technologies de l'information et des télécommunications, en garantissant sa robustesse, son intégrité, sa fiabilité, son interopérabilité et sa sécurité.</w:t>
            </w:r>
          </w:p>
        </w:tc>
      </w:tr>
      <w:tr w:rsidR="00EF17F0" w:rsidRPr="001A559E" w14:paraId="0161021F"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4F9A2E5A" w14:textId="2C2B7C19"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Identifier, évaluer et proposer des logiciels et des équipements qui offrent la solution la plus rentable pour répondre aux besoins des différents niveaux d'enseignement de l'école.</w:t>
            </w:r>
          </w:p>
        </w:tc>
      </w:tr>
      <w:tr w:rsidR="00EF17F0" w:rsidRPr="001A559E" w14:paraId="4DE9B3AD" w14:textId="77777777" w:rsidTr="00BE6309">
        <w:trPr>
          <w:cnfStyle w:val="000000010000" w:firstRow="0" w:lastRow="0" w:firstColumn="0" w:lastColumn="0" w:oddVBand="0" w:evenVBand="0" w:oddHBand="0" w:evenHBand="1"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226AB427" w14:textId="12E9E62B"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 xml:space="preserve">Proposer et coordonner avec le département informatique les </w:t>
            </w:r>
            <w:r>
              <w:rPr>
                <w:rFonts w:asciiTheme="minorHAnsi" w:hAnsiTheme="minorHAnsi" w:cs="Arial"/>
                <w:b w:val="0"/>
                <w:sz w:val="20"/>
                <w:szCs w:val="20"/>
                <w:lang w:val="fr-FR"/>
              </w:rPr>
              <w:t>bonnes</w:t>
            </w:r>
            <w:r w:rsidRPr="00B6238A">
              <w:rPr>
                <w:rFonts w:asciiTheme="minorHAnsi" w:hAnsiTheme="minorHAnsi" w:cs="Arial"/>
                <w:b w:val="0"/>
                <w:sz w:val="20"/>
                <w:szCs w:val="20"/>
                <w:lang w:val="fr-FR"/>
              </w:rPr>
              <w:t xml:space="preserve"> pratiques en matière de sécurité de l'information, de protection et de récupération des données et de cybersécurité.</w:t>
            </w:r>
          </w:p>
        </w:tc>
      </w:tr>
      <w:tr w:rsidR="00EF17F0" w:rsidRPr="001A559E" w14:paraId="75E479B1"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199EDA47" w14:textId="4EB84E1D"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Accéder de manière appropriée aux informations à des fins professionnelles légitimes et maintenir une stricte confidentialité en ce qui concerne le stockage, l'utilisation, la divulgation et l'élimination des informations personnelles ou confidentielles.</w:t>
            </w:r>
          </w:p>
        </w:tc>
      </w:tr>
      <w:tr w:rsidR="00EF17F0" w:rsidRPr="001A559E" w14:paraId="2372D2FD" w14:textId="77777777" w:rsidTr="00BE6309">
        <w:trPr>
          <w:cnfStyle w:val="000000010000" w:firstRow="0" w:lastRow="0" w:firstColumn="0" w:lastColumn="0" w:oddVBand="0" w:evenVBand="0" w:oddHBand="0" w:evenHBand="1"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591D622D" w14:textId="496542AE" w:rsidR="00EF17F0" w:rsidRPr="00B6238A" w:rsidRDefault="00B6238A" w:rsidP="00B6238A">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Proposer des stratégies efficaces pour travailler avec la direction, le personnel et les enseignants sur leurs besoins en matière de technologies de l'information.</w:t>
            </w:r>
          </w:p>
        </w:tc>
      </w:tr>
      <w:tr w:rsidR="00EF17F0" w:rsidRPr="001A559E" w14:paraId="26A4886D"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0714F27B" w14:textId="78891F20"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Mettre à niveau ou remplacer le matériel et les logiciels, le cas échéant, pour s'assurer qu'ils continuent à répondre aux besoins de l'école.</w:t>
            </w:r>
          </w:p>
        </w:tc>
      </w:tr>
      <w:tr w:rsidR="00EF17F0" w:rsidRPr="001A559E" w14:paraId="090B8DD0" w14:textId="77777777" w:rsidTr="00BE6309">
        <w:trPr>
          <w:cnfStyle w:val="000000010000" w:firstRow="0" w:lastRow="0" w:firstColumn="0" w:lastColumn="0" w:oddVBand="0" w:evenVBand="0" w:oddHBand="0" w:evenHBand="1"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1112768C" w14:textId="217EBBB6" w:rsidR="00EF17F0" w:rsidRPr="00B6238A" w:rsidRDefault="00B6238A" w:rsidP="00EF17F0">
            <w:pPr>
              <w:tabs>
                <w:tab w:val="left" w:pos="3240"/>
              </w:tabs>
              <w:ind w:left="174" w:right="76"/>
              <w:jc w:val="both"/>
              <w:rPr>
                <w:rFonts w:asciiTheme="minorHAnsi" w:hAnsiTheme="minorHAnsi" w:cs="Arial"/>
                <w:b w:val="0"/>
                <w:sz w:val="20"/>
                <w:szCs w:val="20"/>
                <w:lang w:val="fr-FR"/>
              </w:rPr>
            </w:pPr>
            <w:r>
              <w:rPr>
                <w:rFonts w:asciiTheme="minorHAnsi" w:hAnsiTheme="minorHAnsi" w:cs="Arial"/>
                <w:b w:val="0"/>
                <w:sz w:val="20"/>
                <w:szCs w:val="20"/>
                <w:lang w:val="fr-FR"/>
              </w:rPr>
              <w:t>Travailler</w:t>
            </w:r>
            <w:r w:rsidRPr="00B6238A">
              <w:rPr>
                <w:rFonts w:asciiTheme="minorHAnsi" w:hAnsiTheme="minorHAnsi" w:cs="Arial"/>
                <w:b w:val="0"/>
                <w:sz w:val="20"/>
                <w:szCs w:val="20"/>
                <w:lang w:val="fr-FR"/>
              </w:rPr>
              <w:t xml:space="preserve"> avec le personnel enseignant et administratif en fournissant un soutien et une formation en vue d'une utilisation optimale de la technologie utilisée, en optimisant l'efficacité aux niveaux pédagogique et administratif.</w:t>
            </w:r>
          </w:p>
        </w:tc>
      </w:tr>
      <w:tr w:rsidR="00EF17F0" w:rsidRPr="001A559E" w14:paraId="098BABC5"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1B4C27C7" w14:textId="695D3489"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Veiller à ce que les travailleurs disposent des informations, des instructions, de la formation et de la supervision dont ils ont besoin pour travailler en toute sécurité et les former s'ils n'en disposent pas.</w:t>
            </w:r>
          </w:p>
        </w:tc>
      </w:tr>
      <w:tr w:rsidR="00EF17F0" w:rsidRPr="001A559E" w14:paraId="5ADCD442" w14:textId="77777777" w:rsidTr="00BE6309">
        <w:trPr>
          <w:cnfStyle w:val="000000010000" w:firstRow="0" w:lastRow="0" w:firstColumn="0" w:lastColumn="0" w:oddVBand="0" w:evenVBand="0" w:oddHBand="0" w:evenHBand="1"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160121A9" w14:textId="4269EA41"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Identifier les problèmes et proposer des améliorations aux processus et aux opérations de l'infrastructure installée.</w:t>
            </w:r>
          </w:p>
        </w:tc>
      </w:tr>
      <w:tr w:rsidR="00EF17F0" w:rsidRPr="001A559E" w14:paraId="7A1C7402"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262BD0B9" w14:textId="3A969CFD" w:rsidR="00EF17F0" w:rsidRPr="00B6238A" w:rsidRDefault="00B6238A" w:rsidP="00B6238A">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Effectuer des tâches de soutien pour les fonctions de l'école</w:t>
            </w:r>
          </w:p>
        </w:tc>
      </w:tr>
      <w:tr w:rsidR="00EF17F0" w:rsidRPr="001A559E" w14:paraId="5CBD548E" w14:textId="77777777" w:rsidTr="00BE6309">
        <w:trPr>
          <w:cnfStyle w:val="000000010000" w:firstRow="0" w:lastRow="0" w:firstColumn="0" w:lastColumn="0" w:oddVBand="0" w:evenVBand="0" w:oddHBand="0" w:evenHBand="1"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309B7C9E" w14:textId="3874D102"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Responsable du maintien de la propreté de son espace de travail dans des conditions optimales.</w:t>
            </w:r>
          </w:p>
        </w:tc>
      </w:tr>
      <w:tr w:rsidR="00EF17F0" w:rsidRPr="001A559E" w14:paraId="58E7E61D" w14:textId="77777777" w:rsidTr="00BE6309">
        <w:trPr>
          <w:cnfStyle w:val="000000100000" w:firstRow="0" w:lastRow="0" w:firstColumn="0" w:lastColumn="0" w:oddVBand="0" w:evenVBand="0" w:oddHBand="1" w:evenHBand="0" w:firstRowFirstColumn="0" w:firstRowLastColumn="0" w:lastRowFirstColumn="0" w:lastRowLastColumn="0"/>
          <w:trHeight w:val="36"/>
          <w:jc w:val="center"/>
        </w:trPr>
        <w:tc>
          <w:tcPr>
            <w:cnfStyle w:val="001000000000" w:firstRow="0" w:lastRow="0" w:firstColumn="1" w:lastColumn="0" w:oddVBand="0" w:evenVBand="0" w:oddHBand="0" w:evenHBand="0" w:firstRowFirstColumn="0" w:firstRowLastColumn="0" w:lastRowFirstColumn="0" w:lastRowLastColumn="0"/>
            <w:tcW w:w="9356" w:type="dxa"/>
            <w:shd w:val="clear" w:color="auto" w:fill="auto"/>
          </w:tcPr>
          <w:p w14:paraId="6661A9C5" w14:textId="34D5CA8F" w:rsidR="00EF17F0" w:rsidRPr="00B6238A" w:rsidRDefault="00B6238A" w:rsidP="00EF17F0">
            <w:pPr>
              <w:tabs>
                <w:tab w:val="left" w:pos="3240"/>
              </w:tabs>
              <w:ind w:left="174" w:right="76"/>
              <w:jc w:val="both"/>
              <w:rPr>
                <w:rFonts w:asciiTheme="minorHAnsi" w:hAnsiTheme="minorHAnsi" w:cs="Arial"/>
                <w:b w:val="0"/>
                <w:sz w:val="20"/>
                <w:szCs w:val="20"/>
                <w:lang w:val="fr-FR"/>
              </w:rPr>
            </w:pPr>
            <w:r w:rsidRPr="00B6238A">
              <w:rPr>
                <w:rFonts w:asciiTheme="minorHAnsi" w:hAnsiTheme="minorHAnsi" w:cs="Arial"/>
                <w:b w:val="0"/>
                <w:sz w:val="20"/>
                <w:szCs w:val="20"/>
                <w:lang w:val="fr-FR"/>
              </w:rPr>
              <w:t xml:space="preserve">Travailler en </w:t>
            </w:r>
            <w:r>
              <w:rPr>
                <w:rFonts w:asciiTheme="minorHAnsi" w:hAnsiTheme="minorHAnsi" w:cs="Arial"/>
                <w:b w:val="0"/>
                <w:sz w:val="20"/>
                <w:szCs w:val="20"/>
                <w:lang w:val="fr-FR"/>
              </w:rPr>
              <w:t>lien</w:t>
            </w:r>
            <w:r w:rsidRPr="00B6238A">
              <w:rPr>
                <w:rFonts w:asciiTheme="minorHAnsi" w:hAnsiTheme="minorHAnsi" w:cs="Arial"/>
                <w:b w:val="0"/>
                <w:sz w:val="20"/>
                <w:szCs w:val="20"/>
                <w:lang w:val="fr-FR"/>
              </w:rPr>
              <w:t xml:space="preserve"> avec le référent RGPD pour assurer le respect de ces politiques dans le domaine informatique et la rédaction de la documentation associée.</w:t>
            </w:r>
          </w:p>
        </w:tc>
      </w:tr>
    </w:tbl>
    <w:p w14:paraId="2E4CD803" w14:textId="77777777" w:rsidR="00BE6309" w:rsidRPr="00CE329D" w:rsidRDefault="00BE6309" w:rsidP="00A21391">
      <w:pPr>
        <w:rPr>
          <w:rFonts w:ascii="Times New Roman" w:hAnsi="Times New Roman"/>
          <w:b/>
          <w:sz w:val="6"/>
          <w:szCs w:val="6"/>
          <w:lang w:val="fr-FR"/>
        </w:rPr>
      </w:pPr>
    </w:p>
    <w:tbl>
      <w:tblPr>
        <w:tblStyle w:val="Grilleclaire-Accent5"/>
        <w:tblW w:w="0" w:type="auto"/>
        <w:jc w:val="center"/>
        <w:tblLook w:val="0480" w:firstRow="0" w:lastRow="0" w:firstColumn="1" w:lastColumn="0" w:noHBand="0" w:noVBand="1"/>
      </w:tblPr>
      <w:tblGrid>
        <w:gridCol w:w="9611"/>
      </w:tblGrid>
      <w:tr w:rsidR="00DE3EAB" w:rsidRPr="00B16CFA" w14:paraId="4CF448C7" w14:textId="77777777" w:rsidTr="00D123EB">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11" w:type="dxa"/>
          </w:tcPr>
          <w:p w14:paraId="6DA779B0" w14:textId="2D432D0A" w:rsidR="00DE3EAB" w:rsidRPr="00B16CFA" w:rsidRDefault="00EF17F0" w:rsidP="00D123EB">
            <w:pPr>
              <w:pStyle w:val="Paragraphedeliste"/>
              <w:tabs>
                <w:tab w:val="left" w:pos="3240"/>
              </w:tabs>
              <w:ind w:left="0"/>
              <w:jc w:val="both"/>
              <w:rPr>
                <w:rFonts w:asciiTheme="minorHAnsi" w:hAnsiTheme="minorHAnsi"/>
                <w:sz w:val="22"/>
                <w:szCs w:val="22"/>
                <w:lang w:val="es-CL"/>
              </w:rPr>
            </w:pPr>
            <w:r w:rsidRPr="00EF17F0">
              <w:rPr>
                <w:rFonts w:asciiTheme="minorHAnsi" w:hAnsiTheme="minorHAnsi" w:cstheme="minorHAnsi"/>
                <w:sz w:val="22"/>
                <w:szCs w:val="22"/>
                <w:lang w:val="es-CL"/>
              </w:rPr>
              <w:t>CONNAISSANCES ET EXPÉRIENCE</w:t>
            </w:r>
          </w:p>
        </w:tc>
      </w:tr>
    </w:tbl>
    <w:p w14:paraId="5298CD3D" w14:textId="77777777" w:rsidR="00383F9D" w:rsidRPr="00B16CFA" w:rsidRDefault="00383F9D" w:rsidP="00A21391">
      <w:pPr>
        <w:rPr>
          <w:rFonts w:ascii="Times New Roman" w:hAnsi="Times New Roman"/>
          <w:b/>
          <w:sz w:val="12"/>
          <w:szCs w:val="12"/>
          <w:lang w:val="es-CL"/>
        </w:rPr>
      </w:pPr>
    </w:p>
    <w:tbl>
      <w:tblPr>
        <w:tblStyle w:val="Grilleclaire-Accent5"/>
        <w:tblW w:w="0" w:type="auto"/>
        <w:jc w:val="center"/>
        <w:tblLook w:val="0480" w:firstRow="0" w:lastRow="0" w:firstColumn="1" w:lastColumn="0" w:noHBand="0" w:noVBand="1"/>
      </w:tblPr>
      <w:tblGrid>
        <w:gridCol w:w="3117"/>
        <w:gridCol w:w="6495"/>
      </w:tblGrid>
      <w:tr w:rsidR="00DE3EAB" w:rsidRPr="00B16CFA" w14:paraId="528027A1" w14:textId="77777777" w:rsidTr="00D123EB">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12" w:type="dxa"/>
            <w:gridSpan w:val="2"/>
            <w:shd w:val="clear" w:color="auto" w:fill="auto"/>
          </w:tcPr>
          <w:p w14:paraId="4B0679EC" w14:textId="6AC7055D" w:rsidR="00DE3EAB" w:rsidRPr="00B16CFA" w:rsidRDefault="00EF17F0" w:rsidP="00DE3EAB">
            <w:pPr>
              <w:pStyle w:val="Paragraphedeliste"/>
              <w:tabs>
                <w:tab w:val="left" w:pos="3240"/>
              </w:tabs>
              <w:ind w:left="0"/>
              <w:rPr>
                <w:rFonts w:asciiTheme="minorHAnsi" w:hAnsiTheme="minorHAnsi"/>
                <w:sz w:val="18"/>
                <w:szCs w:val="18"/>
                <w:lang w:val="es-CL"/>
              </w:rPr>
            </w:pPr>
            <w:r>
              <w:rPr>
                <w:rFonts w:asciiTheme="minorHAnsi" w:hAnsiTheme="minorHAnsi" w:cstheme="minorHAnsi"/>
                <w:sz w:val="18"/>
                <w:szCs w:val="18"/>
                <w:lang w:val="es-CL"/>
              </w:rPr>
              <w:t>ETUDES</w:t>
            </w:r>
          </w:p>
        </w:tc>
      </w:tr>
      <w:tr w:rsidR="00DE3EAB" w:rsidRPr="001A559E" w14:paraId="5CFD4516" w14:textId="77777777" w:rsidTr="00DE3EAB">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7" w:type="dxa"/>
            <w:tcBorders>
              <w:bottom w:val="none" w:sz="0" w:space="0" w:color="auto"/>
            </w:tcBorders>
            <w:shd w:val="clear" w:color="auto" w:fill="auto"/>
          </w:tcPr>
          <w:p w14:paraId="197D1D9D" w14:textId="50AD5B05" w:rsidR="00DE3EAB" w:rsidRPr="00B16CFA" w:rsidRDefault="00EF17F0" w:rsidP="00D123EB">
            <w:pPr>
              <w:tabs>
                <w:tab w:val="left" w:pos="3240"/>
              </w:tabs>
              <w:ind w:left="174" w:right="76"/>
              <w:jc w:val="both"/>
              <w:rPr>
                <w:rFonts w:asciiTheme="minorHAnsi" w:hAnsiTheme="minorHAnsi" w:cs="Calibri"/>
                <w:b w:val="0"/>
                <w:bCs w:val="0"/>
                <w:sz w:val="22"/>
                <w:szCs w:val="22"/>
                <w:lang w:val="es-CL"/>
              </w:rPr>
            </w:pPr>
            <w:r>
              <w:rPr>
                <w:rFonts w:asciiTheme="minorHAnsi" w:hAnsiTheme="minorHAnsi" w:cs="Calibri"/>
                <w:b w:val="0"/>
                <w:bCs w:val="0"/>
                <w:sz w:val="22"/>
                <w:szCs w:val="22"/>
                <w:lang w:val="es-CL"/>
              </w:rPr>
              <w:t>Niveau d´études</w:t>
            </w:r>
          </w:p>
        </w:tc>
        <w:tc>
          <w:tcPr>
            <w:tcW w:w="6495" w:type="dxa"/>
            <w:tcBorders>
              <w:bottom w:val="none" w:sz="0" w:space="0" w:color="auto"/>
            </w:tcBorders>
            <w:shd w:val="clear" w:color="auto" w:fill="auto"/>
          </w:tcPr>
          <w:p w14:paraId="6FE5C681" w14:textId="64044834" w:rsidR="00DE3EAB" w:rsidRPr="00CE329D" w:rsidRDefault="000C113E" w:rsidP="00DE3EAB">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20"/>
                <w:szCs w:val="20"/>
                <w:lang w:val="es-CL"/>
              </w:rPr>
            </w:pPr>
            <w:r w:rsidRPr="00CE329D">
              <w:rPr>
                <w:rFonts w:asciiTheme="minorHAnsi" w:hAnsiTheme="minorHAnsi" w:cs="Calibri"/>
                <w:sz w:val="20"/>
                <w:szCs w:val="20"/>
                <w:lang w:val="es-CL"/>
              </w:rPr>
              <w:t>Licence ou Master</w:t>
            </w:r>
          </w:p>
        </w:tc>
      </w:tr>
      <w:tr w:rsidR="00DE3EAB" w:rsidRPr="001A559E" w14:paraId="4C211C56" w14:textId="77777777" w:rsidTr="00DE3EAB">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7" w:type="dxa"/>
            <w:tcBorders>
              <w:bottom w:val="none" w:sz="0" w:space="0" w:color="auto"/>
            </w:tcBorders>
            <w:shd w:val="clear" w:color="auto" w:fill="auto"/>
          </w:tcPr>
          <w:p w14:paraId="7B505181" w14:textId="6477F5A6" w:rsidR="00DE3EAB" w:rsidRPr="00B16CFA" w:rsidRDefault="00DE3EAB" w:rsidP="00D123EB">
            <w:pPr>
              <w:tabs>
                <w:tab w:val="left" w:pos="3240"/>
              </w:tabs>
              <w:ind w:left="174" w:right="76"/>
              <w:jc w:val="both"/>
              <w:rPr>
                <w:rFonts w:asciiTheme="minorHAnsi" w:hAnsiTheme="minorHAnsi" w:cs="Calibri"/>
                <w:b w:val="0"/>
                <w:bCs w:val="0"/>
                <w:sz w:val="22"/>
                <w:szCs w:val="22"/>
                <w:lang w:val="es-CL"/>
              </w:rPr>
            </w:pPr>
          </w:p>
        </w:tc>
        <w:tc>
          <w:tcPr>
            <w:tcW w:w="6495" w:type="dxa"/>
            <w:tcBorders>
              <w:bottom w:val="none" w:sz="0" w:space="0" w:color="auto"/>
            </w:tcBorders>
            <w:shd w:val="clear" w:color="auto" w:fill="auto"/>
          </w:tcPr>
          <w:p w14:paraId="5353AD03" w14:textId="09298B1B" w:rsidR="00DE3EAB" w:rsidRPr="00CE329D" w:rsidRDefault="000C113E" w:rsidP="00423B66">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lang w:val="fr-FR"/>
              </w:rPr>
            </w:pPr>
            <w:r w:rsidRPr="00CE329D">
              <w:rPr>
                <w:rFonts w:asciiTheme="minorHAnsi" w:hAnsiTheme="minorHAnsi" w:cs="Calibri"/>
                <w:sz w:val="20"/>
                <w:szCs w:val="20"/>
                <w:lang w:val="fr-FR"/>
              </w:rPr>
              <w:t xml:space="preserve">Être titulaire d'un diplôme professionnel d'une durée minimale de 3 ou 5 ans dans le domaine de </w:t>
            </w:r>
            <w:r w:rsidR="00603715">
              <w:rPr>
                <w:rFonts w:asciiTheme="minorHAnsi" w:hAnsiTheme="minorHAnsi" w:cs="Calibri"/>
                <w:sz w:val="20"/>
                <w:szCs w:val="20"/>
                <w:lang w:val="fr-FR"/>
              </w:rPr>
              <w:t xml:space="preserve">l´éducation </w:t>
            </w:r>
            <w:r w:rsidR="00603715" w:rsidRPr="00CE329D">
              <w:rPr>
                <w:rFonts w:asciiTheme="minorHAnsi" w:hAnsiTheme="minorHAnsi" w:cs="Calibri"/>
                <w:sz w:val="20"/>
                <w:szCs w:val="20"/>
                <w:lang w:val="fr-FR"/>
              </w:rPr>
              <w:t>reconnu</w:t>
            </w:r>
            <w:r w:rsidR="00603715">
              <w:rPr>
                <w:rFonts w:asciiTheme="minorHAnsi" w:hAnsiTheme="minorHAnsi" w:cs="Calibri"/>
                <w:sz w:val="20"/>
                <w:szCs w:val="20"/>
                <w:lang w:val="fr-FR"/>
              </w:rPr>
              <w:t xml:space="preserve"> </w:t>
            </w:r>
            <w:r w:rsidRPr="00CE329D">
              <w:rPr>
                <w:rFonts w:asciiTheme="minorHAnsi" w:hAnsiTheme="minorHAnsi" w:cs="Calibri"/>
                <w:sz w:val="20"/>
                <w:szCs w:val="20"/>
                <w:lang w:val="fr-FR"/>
              </w:rPr>
              <w:t xml:space="preserve">par l'État, ou d'un diplôme validé en Argentine conformément à la législation en vigueur, ou d'études équivalentes effectuées en </w:t>
            </w:r>
            <w:r w:rsidR="00603715">
              <w:rPr>
                <w:rFonts w:asciiTheme="minorHAnsi" w:hAnsiTheme="minorHAnsi" w:cs="Calibri"/>
                <w:sz w:val="20"/>
                <w:szCs w:val="20"/>
                <w:lang w:val="fr-FR"/>
              </w:rPr>
              <w:t xml:space="preserve">France </w:t>
            </w:r>
            <w:r w:rsidR="00603715" w:rsidRPr="00603715">
              <w:rPr>
                <w:rFonts w:asciiTheme="minorHAnsi" w:hAnsiTheme="minorHAnsi" w:cs="Calibri"/>
                <w:sz w:val="20"/>
                <w:szCs w:val="20"/>
                <w:lang w:val="fr-FR"/>
              </w:rPr>
              <w:t>et avoir des connaissances en informatique</w:t>
            </w:r>
            <w:r w:rsidR="00603715">
              <w:rPr>
                <w:rFonts w:asciiTheme="minorHAnsi" w:hAnsiTheme="minorHAnsi" w:cs="Calibri"/>
                <w:sz w:val="20"/>
                <w:szCs w:val="20"/>
                <w:lang w:val="fr-FR"/>
              </w:rPr>
              <w:t>.</w:t>
            </w:r>
          </w:p>
        </w:tc>
      </w:tr>
      <w:tr w:rsidR="00DE3EAB" w:rsidRPr="001A559E" w14:paraId="7D76CF4B" w14:textId="77777777" w:rsidTr="00DE3EAB">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7" w:type="dxa"/>
            <w:tcBorders>
              <w:bottom w:val="none" w:sz="0" w:space="0" w:color="auto"/>
            </w:tcBorders>
            <w:shd w:val="clear" w:color="auto" w:fill="auto"/>
          </w:tcPr>
          <w:p w14:paraId="2D48FDB0" w14:textId="5A5B54BE" w:rsidR="00DE3EAB" w:rsidRPr="00B16CFA" w:rsidRDefault="000C113E" w:rsidP="00D123EB">
            <w:pPr>
              <w:tabs>
                <w:tab w:val="left" w:pos="3240"/>
              </w:tabs>
              <w:ind w:left="174" w:right="76"/>
              <w:jc w:val="both"/>
              <w:rPr>
                <w:rFonts w:asciiTheme="minorHAnsi" w:hAnsiTheme="minorHAnsi" w:cs="Calibri"/>
                <w:b w:val="0"/>
                <w:bCs w:val="0"/>
                <w:color w:val="FF0000"/>
                <w:sz w:val="22"/>
                <w:szCs w:val="22"/>
                <w:lang w:val="es-CL"/>
              </w:rPr>
            </w:pPr>
            <w:r w:rsidRPr="000C113E">
              <w:rPr>
                <w:rFonts w:asciiTheme="minorHAnsi" w:hAnsiTheme="minorHAnsi" w:cs="Calibri"/>
                <w:b w:val="0"/>
                <w:bCs w:val="0"/>
                <w:color w:val="FF0000"/>
                <w:sz w:val="22"/>
                <w:szCs w:val="22"/>
                <w:lang w:val="es-CL"/>
              </w:rPr>
              <w:t>Spécialisations requises :</w:t>
            </w:r>
          </w:p>
        </w:tc>
        <w:tc>
          <w:tcPr>
            <w:tcW w:w="6495" w:type="dxa"/>
            <w:tcBorders>
              <w:bottom w:val="none" w:sz="0" w:space="0" w:color="auto"/>
            </w:tcBorders>
            <w:shd w:val="clear" w:color="auto" w:fill="auto"/>
          </w:tcPr>
          <w:p w14:paraId="643918BC" w14:textId="3F48D8E8" w:rsidR="00DE3EAB" w:rsidRPr="00603715" w:rsidRDefault="00603715" w:rsidP="008A1588">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20"/>
                <w:szCs w:val="20"/>
                <w:lang w:val="fr-FR"/>
              </w:rPr>
            </w:pPr>
            <w:r>
              <w:rPr>
                <w:rFonts w:asciiTheme="minorHAnsi" w:hAnsiTheme="minorHAnsi" w:cs="Calibri"/>
                <w:sz w:val="20"/>
                <w:szCs w:val="20"/>
                <w:lang w:val="fr-FR"/>
              </w:rPr>
              <w:t xml:space="preserve">Des études complémentaires </w:t>
            </w:r>
            <w:r w:rsidRPr="00603715">
              <w:rPr>
                <w:rFonts w:asciiTheme="minorHAnsi" w:hAnsiTheme="minorHAnsi" w:cs="Calibri"/>
                <w:sz w:val="20"/>
                <w:szCs w:val="20"/>
                <w:lang w:val="fr-FR"/>
              </w:rPr>
              <w:t>dans le domaine des technologies de l'information, de la gestion des systèmes informatiques seront</w:t>
            </w:r>
            <w:r w:rsidR="000C113E" w:rsidRPr="00603715">
              <w:rPr>
                <w:rFonts w:asciiTheme="minorHAnsi" w:hAnsiTheme="minorHAnsi" w:cs="Calibri"/>
                <w:sz w:val="20"/>
                <w:szCs w:val="20"/>
                <w:lang w:val="fr-FR"/>
              </w:rPr>
              <w:t xml:space="preserve"> valorisées.</w:t>
            </w:r>
          </w:p>
        </w:tc>
      </w:tr>
    </w:tbl>
    <w:p w14:paraId="32896664" w14:textId="494687F7" w:rsidR="00B3692C" w:rsidRPr="00CE329D" w:rsidRDefault="00B3692C" w:rsidP="00A21391">
      <w:pPr>
        <w:rPr>
          <w:rFonts w:ascii="Times New Roman" w:hAnsi="Times New Roman"/>
          <w:b/>
          <w:sz w:val="8"/>
          <w:szCs w:val="8"/>
        </w:rPr>
      </w:pPr>
    </w:p>
    <w:p w14:paraId="6243818A" w14:textId="77777777" w:rsidR="00B3692C" w:rsidRPr="00CE329D" w:rsidRDefault="00B3692C" w:rsidP="00A21391">
      <w:pPr>
        <w:rPr>
          <w:rFonts w:ascii="Times New Roman" w:hAnsi="Times New Roman"/>
          <w:b/>
          <w:sz w:val="6"/>
          <w:szCs w:val="6"/>
          <w:lang w:val="fr-FR"/>
        </w:rPr>
      </w:pPr>
    </w:p>
    <w:tbl>
      <w:tblPr>
        <w:tblStyle w:val="Grilleclaire-Accent5"/>
        <w:tblW w:w="0" w:type="auto"/>
        <w:jc w:val="center"/>
        <w:tblLook w:val="0480" w:firstRow="0" w:lastRow="0" w:firstColumn="1" w:lastColumn="0" w:noHBand="0" w:noVBand="1"/>
      </w:tblPr>
      <w:tblGrid>
        <w:gridCol w:w="3117"/>
        <w:gridCol w:w="3260"/>
        <w:gridCol w:w="851"/>
        <w:gridCol w:w="2384"/>
      </w:tblGrid>
      <w:tr w:rsidR="00D007BC" w:rsidRPr="00CE329D" w14:paraId="2CC434D6" w14:textId="77777777" w:rsidTr="00B3692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9612" w:type="dxa"/>
            <w:gridSpan w:val="4"/>
            <w:shd w:val="clear" w:color="auto" w:fill="auto"/>
          </w:tcPr>
          <w:p w14:paraId="52CD65B8" w14:textId="387A90CA" w:rsidR="00D007BC" w:rsidRPr="00CE329D" w:rsidRDefault="00302931" w:rsidP="006C46FA">
            <w:pPr>
              <w:pStyle w:val="Paragraphedeliste"/>
              <w:tabs>
                <w:tab w:val="left" w:pos="3240"/>
              </w:tabs>
              <w:ind w:left="0"/>
              <w:rPr>
                <w:rFonts w:asciiTheme="minorHAnsi" w:hAnsiTheme="minorHAnsi"/>
                <w:color w:val="FF0000"/>
                <w:sz w:val="20"/>
                <w:szCs w:val="20"/>
                <w:lang w:val="es-CL"/>
              </w:rPr>
            </w:pPr>
            <w:r w:rsidRPr="00DC696B">
              <w:rPr>
                <w:rFonts w:asciiTheme="minorHAnsi" w:hAnsiTheme="minorHAnsi" w:cstheme="minorHAnsi"/>
                <w:sz w:val="22"/>
                <w:szCs w:val="22"/>
                <w:lang w:val="es-CL"/>
              </w:rPr>
              <w:t>CONNAISSANCES SPÉCIFIQUES</w:t>
            </w:r>
          </w:p>
        </w:tc>
      </w:tr>
      <w:tr w:rsidR="00D007BC" w:rsidRPr="00CE329D" w14:paraId="30A869C3" w14:textId="77777777" w:rsidTr="00B3692C">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7" w:type="dxa"/>
            <w:shd w:val="clear" w:color="auto" w:fill="auto"/>
          </w:tcPr>
          <w:p w14:paraId="7E2BCC48" w14:textId="4B21BE78" w:rsidR="00D007BC" w:rsidRPr="00CE329D" w:rsidRDefault="00302931" w:rsidP="00D123EB">
            <w:pPr>
              <w:tabs>
                <w:tab w:val="left" w:pos="3240"/>
              </w:tabs>
              <w:ind w:left="174" w:right="76"/>
              <w:jc w:val="both"/>
              <w:rPr>
                <w:rFonts w:asciiTheme="minorHAnsi" w:hAnsiTheme="minorHAnsi" w:cs="Calibri"/>
                <w:b w:val="0"/>
                <w:bCs w:val="0"/>
                <w:color w:val="FF0000"/>
                <w:sz w:val="20"/>
                <w:szCs w:val="20"/>
                <w:lang w:val="es-CL"/>
              </w:rPr>
            </w:pPr>
            <w:r w:rsidRPr="00CE329D">
              <w:rPr>
                <w:rFonts w:asciiTheme="minorHAnsi" w:hAnsiTheme="minorHAnsi" w:cs="Calibri"/>
                <w:b w:val="0"/>
                <w:bCs w:val="0"/>
                <w:color w:val="FF0000"/>
                <w:sz w:val="22"/>
                <w:szCs w:val="22"/>
                <w:lang w:val="es-CL"/>
              </w:rPr>
              <w:t>Informatique</w:t>
            </w:r>
            <w:r w:rsidR="00D007BC" w:rsidRPr="00CE329D">
              <w:rPr>
                <w:rFonts w:asciiTheme="minorHAnsi" w:hAnsiTheme="minorHAnsi" w:cs="Calibri"/>
                <w:b w:val="0"/>
                <w:bCs w:val="0"/>
                <w:color w:val="FF0000"/>
                <w:sz w:val="22"/>
                <w:szCs w:val="22"/>
                <w:lang w:val="es-CL"/>
              </w:rPr>
              <w:t>:</w:t>
            </w:r>
          </w:p>
        </w:tc>
        <w:tc>
          <w:tcPr>
            <w:tcW w:w="3260" w:type="dxa"/>
            <w:shd w:val="clear" w:color="auto" w:fill="auto"/>
          </w:tcPr>
          <w:p w14:paraId="7148DE7D" w14:textId="2B7B08C8" w:rsidR="00D007BC" w:rsidRPr="00CE329D" w:rsidRDefault="00302931" w:rsidP="006C46FA">
            <w:pPr>
              <w:pStyle w:val="Titre1"/>
              <w:spacing w:before="0"/>
              <w:ind w:left="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val="0"/>
                <w:caps w:val="0"/>
                <w:sz w:val="18"/>
                <w:szCs w:val="18"/>
                <w:lang w:val="fr-FR"/>
              </w:rPr>
            </w:pPr>
            <w:r w:rsidRPr="00CE329D">
              <w:rPr>
                <w:rFonts w:asciiTheme="minorHAnsi" w:eastAsia="Times New Roman" w:hAnsiTheme="minorHAnsi" w:cs="Calibri"/>
                <w:b w:val="0"/>
                <w:caps w:val="0"/>
                <w:sz w:val="18"/>
                <w:szCs w:val="18"/>
                <w:lang w:val="fr-FR"/>
              </w:rPr>
              <w:t>Linux, environnements Windows Microsoft Certified : Windows Server Hybrid Administrator Associate, RÉSEAUTAGE, BASES DE DONNÉES RELATIVES, TECHNOLOGIES DE VIRTUALISATION (VMWARE), ADMINISTRATION DE FIREWALL (SOPHOS), ADMINISTRATION DE L'ESPACE DE TRAVAIL GOOGLE POUR L'ÉDUCATION, ADMINISTRATION DE L'HÉBERGEMENT, CONNAISSANCE DE WORDPRESS</w:t>
            </w:r>
          </w:p>
        </w:tc>
        <w:tc>
          <w:tcPr>
            <w:tcW w:w="851" w:type="dxa"/>
            <w:shd w:val="clear" w:color="auto" w:fill="auto"/>
          </w:tcPr>
          <w:p w14:paraId="138C56D3" w14:textId="77777777" w:rsidR="00D007BC" w:rsidRPr="00CE329D" w:rsidRDefault="00D007BC" w:rsidP="00D123EB">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FF0000"/>
                <w:sz w:val="20"/>
                <w:szCs w:val="20"/>
                <w:lang w:val="es-CL"/>
              </w:rPr>
            </w:pPr>
            <w:r w:rsidRPr="00CE329D">
              <w:rPr>
                <w:rFonts w:asciiTheme="minorHAnsi" w:hAnsiTheme="minorHAnsi" w:cs="Calibri"/>
                <w:color w:val="FF0000"/>
                <w:sz w:val="20"/>
                <w:szCs w:val="20"/>
                <w:lang w:val="es-CL"/>
              </w:rPr>
              <w:t>Nivel:</w:t>
            </w:r>
          </w:p>
        </w:tc>
        <w:sdt>
          <w:sdtPr>
            <w:rPr>
              <w:rFonts w:asciiTheme="minorHAnsi" w:hAnsiTheme="minorHAnsi" w:cs="Calibri"/>
              <w:sz w:val="18"/>
              <w:szCs w:val="18"/>
              <w:lang w:val="es-CL"/>
            </w:rPr>
            <w:alias w:val="Nivel de computación"/>
            <w:tag w:val="Nivel de computación"/>
            <w:id w:val="1662648301"/>
            <w:placeholder>
              <w:docPart w:val="DefaultPlaceholder_1082065159"/>
            </w:placeholder>
            <w:dropDownList>
              <w:listItem w:value="Elija un elemento."/>
              <w:listItem w:displayText="Básico" w:value="Básico"/>
              <w:listItem w:displayText="Intermedio" w:value="Intermedio"/>
              <w:listItem w:displayText="Avanzado" w:value="Avanzado"/>
              <w:listItem w:displayText="Experto" w:value="Experto"/>
              <w:listItem w:displayText="No Aplica" w:value="No Aplica"/>
            </w:dropDownList>
          </w:sdtPr>
          <w:sdtContent>
            <w:tc>
              <w:tcPr>
                <w:tcW w:w="2384" w:type="dxa"/>
                <w:shd w:val="clear" w:color="auto" w:fill="auto"/>
              </w:tcPr>
              <w:p w14:paraId="09EBA869" w14:textId="77777777" w:rsidR="00D007BC" w:rsidRPr="00CE329D" w:rsidRDefault="00541ED7" w:rsidP="00D123EB">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18"/>
                    <w:szCs w:val="18"/>
                    <w:lang w:val="es-CL"/>
                  </w:rPr>
                </w:pPr>
                <w:r w:rsidRPr="00CE329D">
                  <w:rPr>
                    <w:rFonts w:asciiTheme="minorHAnsi" w:hAnsiTheme="minorHAnsi" w:cs="Calibri"/>
                    <w:sz w:val="18"/>
                    <w:szCs w:val="18"/>
                    <w:lang w:val="es-CL"/>
                  </w:rPr>
                  <w:t>Experto</w:t>
                </w:r>
              </w:p>
            </w:tc>
          </w:sdtContent>
        </w:sdt>
      </w:tr>
      <w:tr w:rsidR="00D007BC" w:rsidRPr="00CE329D" w14:paraId="7C571D82" w14:textId="77777777" w:rsidTr="00B3692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7" w:type="dxa"/>
            <w:shd w:val="clear" w:color="auto" w:fill="auto"/>
          </w:tcPr>
          <w:p w14:paraId="47EE185C" w14:textId="4F64F9DE" w:rsidR="00D007BC" w:rsidRPr="00CE329D" w:rsidRDefault="00CE329D" w:rsidP="00D123EB">
            <w:pPr>
              <w:tabs>
                <w:tab w:val="left" w:pos="3240"/>
              </w:tabs>
              <w:ind w:left="174" w:right="76"/>
              <w:jc w:val="both"/>
              <w:rPr>
                <w:rFonts w:asciiTheme="minorHAnsi" w:hAnsiTheme="minorHAnsi" w:cs="Calibri"/>
                <w:b w:val="0"/>
                <w:bCs w:val="0"/>
                <w:color w:val="FF0000"/>
                <w:sz w:val="20"/>
                <w:szCs w:val="20"/>
                <w:lang w:val="es-CL"/>
              </w:rPr>
            </w:pPr>
            <w:r w:rsidRPr="00CE329D">
              <w:rPr>
                <w:rFonts w:asciiTheme="minorHAnsi" w:hAnsiTheme="minorHAnsi" w:cs="Calibri"/>
                <w:b w:val="0"/>
                <w:bCs w:val="0"/>
                <w:color w:val="FF0000"/>
                <w:sz w:val="22"/>
                <w:szCs w:val="22"/>
                <w:lang w:val="es-CL"/>
              </w:rPr>
              <w:t>Langue</w:t>
            </w:r>
            <w:r>
              <w:rPr>
                <w:rFonts w:asciiTheme="minorHAnsi" w:hAnsiTheme="minorHAnsi" w:cs="Calibri"/>
                <w:b w:val="0"/>
                <w:bCs w:val="0"/>
                <w:color w:val="FF0000"/>
                <w:sz w:val="22"/>
                <w:szCs w:val="22"/>
                <w:lang w:val="es-CL"/>
              </w:rPr>
              <w:t>s</w:t>
            </w:r>
            <w:r w:rsidR="00D007BC" w:rsidRPr="00CE329D">
              <w:rPr>
                <w:rFonts w:asciiTheme="minorHAnsi" w:hAnsiTheme="minorHAnsi" w:cs="Calibri"/>
                <w:b w:val="0"/>
                <w:bCs w:val="0"/>
                <w:color w:val="FF0000"/>
                <w:sz w:val="22"/>
                <w:szCs w:val="22"/>
                <w:lang w:val="es-CL"/>
              </w:rPr>
              <w:t>:</w:t>
            </w:r>
          </w:p>
        </w:tc>
        <w:tc>
          <w:tcPr>
            <w:tcW w:w="3260" w:type="dxa"/>
            <w:shd w:val="clear" w:color="auto" w:fill="auto"/>
          </w:tcPr>
          <w:p w14:paraId="142955F2" w14:textId="07B0B048" w:rsidR="00D007BC" w:rsidRPr="00CE329D" w:rsidRDefault="00D54BDD" w:rsidP="00D123EB">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18"/>
                <w:szCs w:val="18"/>
                <w:lang w:val="es-CL"/>
              </w:rPr>
            </w:pPr>
            <w:r w:rsidRPr="00CE329D">
              <w:rPr>
                <w:rFonts w:asciiTheme="minorHAnsi" w:hAnsiTheme="minorHAnsi" w:cs="Calibri"/>
                <w:sz w:val="18"/>
                <w:szCs w:val="18"/>
                <w:lang w:val="es-CL"/>
              </w:rPr>
              <w:t>Franç</w:t>
            </w:r>
            <w:r>
              <w:rPr>
                <w:rFonts w:asciiTheme="minorHAnsi" w:hAnsiTheme="minorHAnsi" w:cs="Calibri"/>
                <w:sz w:val="18"/>
                <w:szCs w:val="18"/>
                <w:lang w:val="es-CL"/>
              </w:rPr>
              <w:t>ai</w:t>
            </w:r>
          </w:p>
        </w:tc>
        <w:tc>
          <w:tcPr>
            <w:tcW w:w="851" w:type="dxa"/>
            <w:shd w:val="clear" w:color="auto" w:fill="auto"/>
          </w:tcPr>
          <w:p w14:paraId="10D2D432" w14:textId="77777777" w:rsidR="00D007BC" w:rsidRPr="00CE329D" w:rsidRDefault="00D007BC" w:rsidP="00D123EB">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FF0000"/>
                <w:sz w:val="20"/>
                <w:szCs w:val="20"/>
                <w:lang w:val="es-CL"/>
              </w:rPr>
            </w:pPr>
            <w:r w:rsidRPr="00CE329D">
              <w:rPr>
                <w:rFonts w:asciiTheme="minorHAnsi" w:hAnsiTheme="minorHAnsi" w:cs="Calibri"/>
                <w:color w:val="FF0000"/>
                <w:sz w:val="20"/>
                <w:szCs w:val="20"/>
                <w:lang w:val="es-CL"/>
              </w:rPr>
              <w:t>Nivel:</w:t>
            </w:r>
          </w:p>
        </w:tc>
        <w:tc>
          <w:tcPr>
            <w:tcW w:w="2384" w:type="dxa"/>
            <w:shd w:val="clear" w:color="auto" w:fill="auto"/>
          </w:tcPr>
          <w:p w14:paraId="03234D3F" w14:textId="52B6734C" w:rsidR="00D007BC" w:rsidRPr="00CE329D" w:rsidRDefault="006C46FA" w:rsidP="00D123EB">
            <w:pPr>
              <w:tabs>
                <w:tab w:val="left" w:pos="32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18"/>
                <w:szCs w:val="18"/>
                <w:lang w:val="es-CL"/>
              </w:rPr>
            </w:pPr>
            <w:r w:rsidRPr="00CE329D">
              <w:rPr>
                <w:rFonts w:asciiTheme="minorHAnsi" w:hAnsiTheme="minorHAnsi" w:cs="Calibri"/>
                <w:sz w:val="18"/>
                <w:szCs w:val="18"/>
                <w:lang w:val="es-CL"/>
              </w:rPr>
              <w:t>B2</w:t>
            </w:r>
          </w:p>
        </w:tc>
      </w:tr>
      <w:tr w:rsidR="00D007BC" w:rsidRPr="00CE329D" w14:paraId="0E657472" w14:textId="77777777" w:rsidTr="00B3692C">
        <w:trPr>
          <w:cnfStyle w:val="000000010000" w:firstRow="0" w:lastRow="0" w:firstColumn="0" w:lastColumn="0" w:oddVBand="0" w:evenVBand="0" w:oddHBand="0" w:evenHBand="1"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7" w:type="dxa"/>
            <w:shd w:val="clear" w:color="auto" w:fill="auto"/>
          </w:tcPr>
          <w:p w14:paraId="35140A34" w14:textId="5EA67609" w:rsidR="00D007BC" w:rsidRPr="00CE329D" w:rsidRDefault="00D007BC" w:rsidP="00D123EB">
            <w:pPr>
              <w:tabs>
                <w:tab w:val="left" w:pos="3240"/>
              </w:tabs>
              <w:ind w:left="174" w:right="76"/>
              <w:jc w:val="both"/>
              <w:rPr>
                <w:rFonts w:asciiTheme="minorHAnsi" w:hAnsiTheme="minorHAnsi" w:cs="Calibri"/>
                <w:b w:val="0"/>
                <w:bCs w:val="0"/>
                <w:color w:val="FF0000"/>
                <w:sz w:val="20"/>
                <w:szCs w:val="20"/>
                <w:lang w:val="es-CL"/>
              </w:rPr>
            </w:pPr>
          </w:p>
        </w:tc>
        <w:tc>
          <w:tcPr>
            <w:tcW w:w="3260" w:type="dxa"/>
            <w:shd w:val="clear" w:color="auto" w:fill="auto"/>
          </w:tcPr>
          <w:p w14:paraId="5CD82EC0" w14:textId="2EF1E28F" w:rsidR="00D007BC" w:rsidRPr="00CE329D" w:rsidRDefault="00CE329D" w:rsidP="00D123EB">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18"/>
                <w:szCs w:val="18"/>
                <w:lang w:val="es-CL"/>
              </w:rPr>
            </w:pPr>
            <w:r w:rsidRPr="00CE329D">
              <w:rPr>
                <w:rFonts w:asciiTheme="minorHAnsi" w:hAnsiTheme="minorHAnsi" w:cs="Calibri"/>
                <w:sz w:val="18"/>
                <w:szCs w:val="18"/>
                <w:lang w:val="es-CL"/>
              </w:rPr>
              <w:t>Espagnol</w:t>
            </w:r>
          </w:p>
        </w:tc>
        <w:tc>
          <w:tcPr>
            <w:tcW w:w="851" w:type="dxa"/>
            <w:shd w:val="clear" w:color="auto" w:fill="auto"/>
          </w:tcPr>
          <w:p w14:paraId="6C866EFD" w14:textId="77777777" w:rsidR="00D007BC" w:rsidRPr="00CE329D" w:rsidRDefault="00D007BC" w:rsidP="00D123EB">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color w:val="FF0000"/>
                <w:sz w:val="20"/>
                <w:szCs w:val="20"/>
                <w:lang w:val="es-CL"/>
              </w:rPr>
            </w:pPr>
            <w:r w:rsidRPr="00CE329D">
              <w:rPr>
                <w:rFonts w:asciiTheme="minorHAnsi" w:hAnsiTheme="minorHAnsi" w:cs="Calibri"/>
                <w:color w:val="FF0000"/>
                <w:sz w:val="20"/>
                <w:szCs w:val="20"/>
                <w:lang w:val="es-CL"/>
              </w:rPr>
              <w:t>Nivel:</w:t>
            </w:r>
          </w:p>
        </w:tc>
        <w:tc>
          <w:tcPr>
            <w:tcW w:w="2384" w:type="dxa"/>
            <w:shd w:val="clear" w:color="auto" w:fill="auto"/>
          </w:tcPr>
          <w:p w14:paraId="7C5CC7AF" w14:textId="3132C32E" w:rsidR="00D007BC" w:rsidRPr="00CE329D" w:rsidRDefault="00CE329D" w:rsidP="00D123EB">
            <w:pPr>
              <w:tabs>
                <w:tab w:val="left" w:pos="3240"/>
              </w:tabs>
              <w:jc w:val="both"/>
              <w:cnfStyle w:val="000000010000" w:firstRow="0" w:lastRow="0" w:firstColumn="0" w:lastColumn="0" w:oddVBand="0" w:evenVBand="0" w:oddHBand="0" w:evenHBand="1" w:firstRowFirstColumn="0" w:firstRowLastColumn="0" w:lastRowFirstColumn="0" w:lastRowLastColumn="0"/>
              <w:rPr>
                <w:rFonts w:asciiTheme="minorHAnsi" w:hAnsiTheme="minorHAnsi" w:cs="Calibri"/>
                <w:sz w:val="18"/>
                <w:szCs w:val="18"/>
                <w:lang w:val="es-CL"/>
              </w:rPr>
            </w:pPr>
            <w:r w:rsidRPr="00CE329D">
              <w:rPr>
                <w:rFonts w:asciiTheme="minorHAnsi" w:hAnsiTheme="minorHAnsi" w:cs="Calibri"/>
                <w:sz w:val="18"/>
                <w:szCs w:val="18"/>
                <w:lang w:val="es-CL"/>
              </w:rPr>
              <w:t>C1-C2</w:t>
            </w:r>
          </w:p>
        </w:tc>
      </w:tr>
    </w:tbl>
    <w:p w14:paraId="4BF7758B" w14:textId="1E25D09A" w:rsidR="009A0336" w:rsidRPr="00025969" w:rsidRDefault="009A0336" w:rsidP="00A21391">
      <w:pPr>
        <w:rPr>
          <w:rFonts w:ascii="Times New Roman" w:hAnsi="Times New Roman"/>
          <w:b/>
          <w:sz w:val="22"/>
          <w:szCs w:val="22"/>
          <w:lang w:val="es-CL"/>
        </w:rPr>
      </w:pPr>
    </w:p>
    <w:sectPr w:rsidR="009A0336" w:rsidRPr="00025969" w:rsidSect="00D54BDD">
      <w:headerReference w:type="default" r:id="rId8"/>
      <w:pgSz w:w="12240" w:h="15840" w:code="1"/>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6471" w14:textId="77777777" w:rsidR="008C2DB4" w:rsidRDefault="008C2DB4" w:rsidP="00A16D5F">
      <w:r>
        <w:separator/>
      </w:r>
    </w:p>
  </w:endnote>
  <w:endnote w:type="continuationSeparator" w:id="0">
    <w:p w14:paraId="27AB5D70" w14:textId="77777777" w:rsidR="008C2DB4" w:rsidRDefault="008C2DB4" w:rsidP="00A1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A282" w14:textId="77777777" w:rsidR="008C2DB4" w:rsidRDefault="008C2DB4" w:rsidP="00A16D5F">
      <w:r>
        <w:separator/>
      </w:r>
    </w:p>
  </w:footnote>
  <w:footnote w:type="continuationSeparator" w:id="0">
    <w:p w14:paraId="501D38EC" w14:textId="77777777" w:rsidR="008C2DB4" w:rsidRDefault="008C2DB4" w:rsidP="00A16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002"/>
      <w:gridCol w:w="5198"/>
    </w:tblGrid>
    <w:tr w:rsidR="00BE6309" w:rsidRPr="001A559E" w14:paraId="64A1CE8A" w14:textId="77777777" w:rsidTr="00BE6309">
      <w:trPr>
        <w:cantSplit/>
        <w:trHeight w:val="433"/>
        <w:jc w:val="center"/>
      </w:trPr>
      <w:tc>
        <w:tcPr>
          <w:tcW w:w="5002" w:type="dxa"/>
          <w:vMerge w:val="restart"/>
          <w:vAlign w:val="center"/>
        </w:tcPr>
        <w:tbl>
          <w:tblPr>
            <w:tblStyle w:val="Grilledutableau"/>
            <w:tblW w:w="4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222"/>
            <w:gridCol w:w="2466"/>
          </w:tblGrid>
          <w:tr w:rsidR="00BE6309" w14:paraId="76895EA3" w14:textId="77777777" w:rsidTr="00BE6309">
            <w:trPr>
              <w:trHeight w:val="937"/>
            </w:trPr>
            <w:tc>
              <w:tcPr>
                <w:tcW w:w="1356" w:type="dxa"/>
              </w:tcPr>
              <w:p w14:paraId="470272BF" w14:textId="77777777" w:rsidR="00BE6309" w:rsidRDefault="00BE6309" w:rsidP="00BE6309">
                <w:pPr>
                  <w:pStyle w:val="En-tte"/>
                  <w:rPr>
                    <w:sz w:val="2"/>
                    <w:szCs w:val="2"/>
                    <w:lang w:val="es-ES"/>
                  </w:rPr>
                </w:pPr>
                <w:r w:rsidRPr="00300756">
                  <w:rPr>
                    <w:noProof/>
                    <w:lang w:val="es-AR" w:eastAsia="es-AR"/>
                  </w:rPr>
                  <w:drawing>
                    <wp:inline distT="0" distB="0" distL="0" distR="0" wp14:anchorId="0F008243" wp14:editId="1A435C0C">
                      <wp:extent cx="752475" cy="752475"/>
                      <wp:effectExtent l="0" t="0" r="0" b="0"/>
                      <wp:docPr id="1" name="Image 1" descr="C:\Users\secrerector\Documents\@2019\DOC  2019\Logo LJM\2020\JEAN_MERMOZ_CMYK_PANTONE_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rector\Documents\@2019\DOC  2019\Logo LJM\2020\JEAN_MERMOZ_CMYK_PANTONE_LOGO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1356" w:type="dxa"/>
              </w:tcPr>
              <w:p w14:paraId="43F8F176" w14:textId="77777777" w:rsidR="00BE6309" w:rsidRDefault="00BE6309" w:rsidP="00BE6309">
                <w:pPr>
                  <w:pStyle w:val="En-tte"/>
                  <w:rPr>
                    <w:sz w:val="2"/>
                    <w:szCs w:val="2"/>
                    <w:lang w:val="es-ES"/>
                  </w:rPr>
                </w:pPr>
              </w:p>
            </w:tc>
            <w:tc>
              <w:tcPr>
                <w:tcW w:w="1357" w:type="dxa"/>
              </w:tcPr>
              <w:p w14:paraId="4054212C" w14:textId="77777777" w:rsidR="00BE6309" w:rsidRDefault="00BE6309" w:rsidP="00BE6309">
                <w:pPr>
                  <w:pStyle w:val="En-tte"/>
                  <w:rPr>
                    <w:sz w:val="2"/>
                    <w:szCs w:val="2"/>
                    <w:lang w:val="es-ES"/>
                  </w:rPr>
                </w:pPr>
                <w:r>
                  <w:rPr>
                    <w:noProof/>
                    <w:lang w:val="es-AR" w:eastAsia="es-AR"/>
                  </w:rPr>
                  <w:drawing>
                    <wp:inline distT="0" distB="0" distL="0" distR="0" wp14:anchorId="78FC51A9" wp14:editId="02D5CA0B">
                      <wp:extent cx="1421633" cy="731520"/>
                      <wp:effectExtent l="0" t="0" r="7620" b="0"/>
                      <wp:docPr id="4" name="Image 4" descr="https://www.aefe.fr/sites/default/files/asset/file/logo_aefe_e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efe.fr/sites/default/files/asset/file/logo_aefe_eg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182" cy="789948"/>
                              </a:xfrm>
                              <a:prstGeom prst="rect">
                                <a:avLst/>
                              </a:prstGeom>
                              <a:noFill/>
                              <a:ln>
                                <a:noFill/>
                              </a:ln>
                            </pic:spPr>
                          </pic:pic>
                        </a:graphicData>
                      </a:graphic>
                    </wp:inline>
                  </w:drawing>
                </w:r>
              </w:p>
            </w:tc>
          </w:tr>
        </w:tbl>
        <w:p w14:paraId="2000B662" w14:textId="67C2859F" w:rsidR="00BE6309" w:rsidRDefault="00BE6309" w:rsidP="00D123EB">
          <w:pPr>
            <w:pStyle w:val="En-tte"/>
            <w:jc w:val="center"/>
            <w:rPr>
              <w:rFonts w:ascii="Arial Unicode MS" w:eastAsia="Arial Unicode MS" w:hAnsi="Arial Unicode MS" w:cs="Arial Unicode MS"/>
            </w:rPr>
          </w:pPr>
        </w:p>
      </w:tc>
      <w:tc>
        <w:tcPr>
          <w:tcW w:w="5198" w:type="dxa"/>
          <w:vMerge w:val="restart"/>
          <w:vAlign w:val="center"/>
        </w:tcPr>
        <w:p w14:paraId="56618BF1" w14:textId="2ED263A4" w:rsidR="00BE6309" w:rsidRPr="00D40643" w:rsidRDefault="00D40643" w:rsidP="00D123EB">
          <w:pPr>
            <w:jc w:val="center"/>
            <w:rPr>
              <w:rFonts w:asciiTheme="minorHAnsi" w:eastAsia="SimSun" w:hAnsiTheme="minorHAnsi" w:cs="Calibri"/>
              <w:b/>
              <w:bCs/>
              <w:color w:val="365F91"/>
              <w:sz w:val="32"/>
              <w:szCs w:val="32"/>
              <w:lang w:val="fr-FR"/>
            </w:rPr>
          </w:pPr>
          <w:r w:rsidRPr="00D40643">
            <w:rPr>
              <w:rFonts w:asciiTheme="minorHAnsi" w:eastAsia="SimSun" w:hAnsiTheme="minorHAnsi" w:cs="Calibri"/>
              <w:b/>
              <w:bCs/>
              <w:color w:val="365F91"/>
              <w:sz w:val="32"/>
              <w:szCs w:val="32"/>
              <w:lang w:val="fr-FR"/>
            </w:rPr>
            <w:t>FICHE DE POSTE</w:t>
          </w:r>
        </w:p>
        <w:p w14:paraId="77427B2F" w14:textId="7B10662D" w:rsidR="00BE6309" w:rsidRPr="00D40643" w:rsidRDefault="00C45A52" w:rsidP="00376E84">
          <w:pPr>
            <w:pStyle w:val="En-tte"/>
            <w:jc w:val="center"/>
            <w:rPr>
              <w:rFonts w:asciiTheme="minorHAnsi" w:hAnsiTheme="minorHAnsi"/>
              <w:b/>
              <w:sz w:val="28"/>
              <w:szCs w:val="22"/>
              <w:lang w:val="fr-FR"/>
            </w:rPr>
          </w:pPr>
          <w:r>
            <w:rPr>
              <w:rFonts w:asciiTheme="minorHAnsi" w:hAnsiTheme="minorHAnsi"/>
              <w:b/>
              <w:sz w:val="28"/>
              <w:szCs w:val="22"/>
              <w:lang w:val="fr-FR"/>
            </w:rPr>
            <w:t xml:space="preserve">CONSEILLER </w:t>
          </w:r>
          <w:r w:rsidR="00D54BDD">
            <w:rPr>
              <w:rFonts w:asciiTheme="minorHAnsi" w:hAnsiTheme="minorHAnsi"/>
              <w:b/>
              <w:sz w:val="28"/>
              <w:szCs w:val="22"/>
              <w:lang w:val="fr-FR"/>
            </w:rPr>
            <w:t xml:space="preserve">ou CONSEILLÈRE </w:t>
          </w:r>
          <w:r>
            <w:rPr>
              <w:rFonts w:asciiTheme="minorHAnsi" w:hAnsiTheme="minorHAnsi"/>
              <w:b/>
              <w:sz w:val="28"/>
              <w:szCs w:val="22"/>
              <w:lang w:val="fr-FR"/>
            </w:rPr>
            <w:t>TICE</w:t>
          </w:r>
        </w:p>
      </w:tc>
    </w:tr>
    <w:tr w:rsidR="00BE6309" w:rsidRPr="001A559E" w14:paraId="55E790A2" w14:textId="77777777" w:rsidTr="00BE6309">
      <w:trPr>
        <w:cantSplit/>
        <w:trHeight w:val="433"/>
        <w:jc w:val="center"/>
      </w:trPr>
      <w:tc>
        <w:tcPr>
          <w:tcW w:w="5002" w:type="dxa"/>
          <w:vMerge/>
          <w:vAlign w:val="center"/>
        </w:tcPr>
        <w:p w14:paraId="2E7D7846" w14:textId="77777777" w:rsidR="00BE6309" w:rsidRPr="00D40643" w:rsidRDefault="00BE6309" w:rsidP="00D123EB">
          <w:pPr>
            <w:pStyle w:val="En-tte"/>
            <w:jc w:val="center"/>
            <w:rPr>
              <w:rFonts w:ascii="Arial Unicode MS" w:eastAsia="Arial Unicode MS" w:hAnsi="Arial Unicode MS" w:cs="Arial Unicode MS"/>
              <w:lang w:val="fr-FR"/>
            </w:rPr>
          </w:pPr>
        </w:p>
      </w:tc>
      <w:tc>
        <w:tcPr>
          <w:tcW w:w="5198" w:type="dxa"/>
          <w:vMerge/>
          <w:tcBorders>
            <w:right w:val="single" w:sz="4" w:space="0" w:color="808080" w:themeColor="background1" w:themeShade="80"/>
          </w:tcBorders>
          <w:vAlign w:val="center"/>
        </w:tcPr>
        <w:p w14:paraId="1E7BDDBD" w14:textId="77777777" w:rsidR="00BE6309" w:rsidRPr="00D40643" w:rsidRDefault="00BE6309" w:rsidP="00D123EB">
          <w:pPr>
            <w:pStyle w:val="En-tte"/>
            <w:jc w:val="center"/>
            <w:rPr>
              <w:rFonts w:ascii="Arial Unicode MS" w:eastAsia="Arial Unicode MS" w:hAnsi="Arial Unicode MS" w:cs="Arial Unicode MS"/>
              <w:color w:val="808080"/>
              <w:lang w:val="fr-FR"/>
            </w:rPr>
          </w:pPr>
        </w:p>
      </w:tc>
    </w:tr>
    <w:tr w:rsidR="00BE6309" w:rsidRPr="001A559E" w14:paraId="2236D1D8" w14:textId="77777777" w:rsidTr="00BE6309">
      <w:trPr>
        <w:cantSplit/>
        <w:trHeight w:val="314"/>
        <w:jc w:val="center"/>
      </w:trPr>
      <w:tc>
        <w:tcPr>
          <w:tcW w:w="5002" w:type="dxa"/>
          <w:vMerge/>
          <w:vAlign w:val="center"/>
        </w:tcPr>
        <w:p w14:paraId="2FA48080" w14:textId="77777777" w:rsidR="00BE6309" w:rsidRPr="00D40643" w:rsidRDefault="00BE6309" w:rsidP="00D123EB">
          <w:pPr>
            <w:pStyle w:val="En-tte"/>
            <w:jc w:val="center"/>
            <w:rPr>
              <w:rFonts w:ascii="Arial Unicode MS" w:eastAsia="Arial Unicode MS" w:hAnsi="Arial Unicode MS" w:cs="Arial Unicode MS"/>
              <w:lang w:val="fr-FR"/>
            </w:rPr>
          </w:pPr>
        </w:p>
      </w:tc>
      <w:tc>
        <w:tcPr>
          <w:tcW w:w="5198" w:type="dxa"/>
          <w:vMerge/>
          <w:tcBorders>
            <w:right w:val="single" w:sz="4" w:space="0" w:color="808080" w:themeColor="background1" w:themeShade="80"/>
          </w:tcBorders>
          <w:vAlign w:val="center"/>
        </w:tcPr>
        <w:p w14:paraId="54E28CAF" w14:textId="77777777" w:rsidR="00BE6309" w:rsidRPr="00D40643" w:rsidRDefault="00BE6309" w:rsidP="00D123EB">
          <w:pPr>
            <w:pStyle w:val="En-tte"/>
            <w:jc w:val="center"/>
            <w:rPr>
              <w:rFonts w:ascii="Arial Unicode MS" w:eastAsia="Arial Unicode MS" w:hAnsi="Arial Unicode MS" w:cs="Arial Unicode MS"/>
              <w:color w:val="808080"/>
              <w:lang w:val="fr-FR"/>
            </w:rPr>
          </w:pPr>
        </w:p>
      </w:tc>
    </w:tr>
  </w:tbl>
  <w:p w14:paraId="2CDB97EE" w14:textId="77777777" w:rsidR="00306C76" w:rsidRPr="00D40643" w:rsidRDefault="00306C76">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144"/>
    <w:multiLevelType w:val="multilevel"/>
    <w:tmpl w:val="582ACF4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B34822"/>
    <w:multiLevelType w:val="hybridMultilevel"/>
    <w:tmpl w:val="288CFEE2"/>
    <w:lvl w:ilvl="0" w:tplc="340A0001">
      <w:start w:val="1"/>
      <w:numFmt w:val="bullet"/>
      <w:lvlText w:val=""/>
      <w:lvlJc w:val="left"/>
      <w:pPr>
        <w:ind w:left="1425" w:hanging="360"/>
      </w:pPr>
      <w:rPr>
        <w:rFonts w:ascii="Symbol" w:hAnsi="Symbol"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 w15:restartNumberingAfterBreak="0">
    <w:nsid w:val="06510F60"/>
    <w:multiLevelType w:val="singleLevel"/>
    <w:tmpl w:val="F522CD06"/>
    <w:lvl w:ilvl="0">
      <w:start w:val="6"/>
      <w:numFmt w:val="decimal"/>
      <w:lvlText w:val="%1"/>
      <w:lvlJc w:val="left"/>
      <w:pPr>
        <w:tabs>
          <w:tab w:val="num" w:pos="360"/>
        </w:tabs>
        <w:ind w:left="360" w:hanging="360"/>
      </w:pPr>
      <w:rPr>
        <w:rFonts w:hint="default"/>
      </w:rPr>
    </w:lvl>
  </w:abstractNum>
  <w:abstractNum w:abstractNumId="3" w15:restartNumberingAfterBreak="0">
    <w:nsid w:val="09A664B7"/>
    <w:multiLevelType w:val="hybridMultilevel"/>
    <w:tmpl w:val="B3C052A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9F0A64"/>
    <w:multiLevelType w:val="hybridMultilevel"/>
    <w:tmpl w:val="E10E6DA2"/>
    <w:lvl w:ilvl="0" w:tplc="03FC34B8">
      <w:start w:val="1"/>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1A90A3B"/>
    <w:multiLevelType w:val="hybridMultilevel"/>
    <w:tmpl w:val="A2B2EF70"/>
    <w:lvl w:ilvl="0" w:tplc="7BD056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4950EA"/>
    <w:multiLevelType w:val="hybridMultilevel"/>
    <w:tmpl w:val="D5361A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2F4A6A"/>
    <w:multiLevelType w:val="hybridMultilevel"/>
    <w:tmpl w:val="816809A0"/>
    <w:lvl w:ilvl="0" w:tplc="38823B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9710828"/>
    <w:multiLevelType w:val="singleLevel"/>
    <w:tmpl w:val="29F854FE"/>
    <w:lvl w:ilvl="0">
      <w:start w:val="7"/>
      <w:numFmt w:val="decimal"/>
      <w:lvlText w:val="%1"/>
      <w:lvlJc w:val="left"/>
      <w:pPr>
        <w:tabs>
          <w:tab w:val="num" w:pos="435"/>
        </w:tabs>
        <w:ind w:left="435" w:hanging="435"/>
      </w:pPr>
      <w:rPr>
        <w:rFonts w:hint="default"/>
      </w:rPr>
    </w:lvl>
  </w:abstractNum>
  <w:abstractNum w:abstractNumId="9" w15:restartNumberingAfterBreak="0">
    <w:nsid w:val="2AE011EF"/>
    <w:multiLevelType w:val="hybridMultilevel"/>
    <w:tmpl w:val="E4C60D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F70D62"/>
    <w:multiLevelType w:val="hybridMultilevel"/>
    <w:tmpl w:val="3DAE96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8B2C6F"/>
    <w:multiLevelType w:val="hybridMultilevel"/>
    <w:tmpl w:val="D68A20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0DD4B19"/>
    <w:multiLevelType w:val="hybridMultilevel"/>
    <w:tmpl w:val="A2B2EF70"/>
    <w:lvl w:ilvl="0" w:tplc="7BD056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CB411A"/>
    <w:multiLevelType w:val="hybridMultilevel"/>
    <w:tmpl w:val="378087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030784"/>
    <w:multiLevelType w:val="hybridMultilevel"/>
    <w:tmpl w:val="F1DC04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D918AE"/>
    <w:multiLevelType w:val="hybridMultilevel"/>
    <w:tmpl w:val="E9A633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197596"/>
    <w:multiLevelType w:val="hybridMultilevel"/>
    <w:tmpl w:val="588E9D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4D7B33"/>
    <w:multiLevelType w:val="hybridMultilevel"/>
    <w:tmpl w:val="70AC04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49D1120E"/>
    <w:multiLevelType w:val="hybridMultilevel"/>
    <w:tmpl w:val="9500C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130FC1"/>
    <w:multiLevelType w:val="hybridMultilevel"/>
    <w:tmpl w:val="39A61AE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5CE08EA"/>
    <w:multiLevelType w:val="hybridMultilevel"/>
    <w:tmpl w:val="10F874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E67C67"/>
    <w:multiLevelType w:val="hybridMultilevel"/>
    <w:tmpl w:val="B380E67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7256F58"/>
    <w:multiLevelType w:val="hybridMultilevel"/>
    <w:tmpl w:val="80BC50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200E08"/>
    <w:multiLevelType w:val="hybridMultilevel"/>
    <w:tmpl w:val="A2B2EF70"/>
    <w:lvl w:ilvl="0" w:tplc="7BD056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4B4E60"/>
    <w:multiLevelType w:val="hybridMultilevel"/>
    <w:tmpl w:val="EE90B9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5D0B12"/>
    <w:multiLevelType w:val="hybridMultilevel"/>
    <w:tmpl w:val="4F7A69F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650F4F62"/>
    <w:multiLevelType w:val="hybridMultilevel"/>
    <w:tmpl w:val="79C4F592"/>
    <w:lvl w:ilvl="0" w:tplc="6842197E">
      <w:start w:val="1"/>
      <w:numFmt w:val="bullet"/>
      <w:lvlText w:val=""/>
      <w:lvlJc w:val="left"/>
      <w:pPr>
        <w:ind w:left="1065" w:hanging="360"/>
      </w:pPr>
      <w:rPr>
        <w:rFonts w:ascii="Symbol" w:eastAsia="Times New Roman" w:hAnsi="Symbol"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7" w15:restartNumberingAfterBreak="0">
    <w:nsid w:val="67450834"/>
    <w:multiLevelType w:val="hybridMultilevel"/>
    <w:tmpl w:val="D534B5FE"/>
    <w:lvl w:ilvl="0" w:tplc="0C0A000D">
      <w:start w:val="1"/>
      <w:numFmt w:val="bullet"/>
      <w:lvlText w:val=""/>
      <w:lvlJc w:val="left"/>
      <w:pPr>
        <w:ind w:left="1785" w:hanging="360"/>
      </w:pPr>
      <w:rPr>
        <w:rFonts w:ascii="Wingdings" w:hAnsi="Wingdings" w:hint="default"/>
      </w:rPr>
    </w:lvl>
    <w:lvl w:ilvl="1" w:tplc="0C0A0003" w:tentative="1">
      <w:start w:val="1"/>
      <w:numFmt w:val="bullet"/>
      <w:lvlText w:val="o"/>
      <w:lvlJc w:val="left"/>
      <w:pPr>
        <w:ind w:left="2505" w:hanging="360"/>
      </w:pPr>
      <w:rPr>
        <w:rFonts w:ascii="Courier New" w:hAnsi="Courier New" w:cs="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cs="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cs="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28" w15:restartNumberingAfterBreak="0">
    <w:nsid w:val="6A754E03"/>
    <w:multiLevelType w:val="hybridMultilevel"/>
    <w:tmpl w:val="588E9D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BB0FF9"/>
    <w:multiLevelType w:val="hybridMultilevel"/>
    <w:tmpl w:val="3F08939E"/>
    <w:lvl w:ilvl="0" w:tplc="CA3263E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F06099D"/>
    <w:multiLevelType w:val="hybridMultilevel"/>
    <w:tmpl w:val="2896526A"/>
    <w:lvl w:ilvl="0" w:tplc="302A34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930244"/>
    <w:multiLevelType w:val="hybridMultilevel"/>
    <w:tmpl w:val="85A6D07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7575E2"/>
    <w:multiLevelType w:val="hybridMultilevel"/>
    <w:tmpl w:val="5770E9D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2AB4FB7"/>
    <w:multiLevelType w:val="hybridMultilevel"/>
    <w:tmpl w:val="CDCA3BA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45E0A89"/>
    <w:multiLevelType w:val="hybridMultilevel"/>
    <w:tmpl w:val="C2D851F6"/>
    <w:lvl w:ilvl="0" w:tplc="EFB6BB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78826B90"/>
    <w:multiLevelType w:val="hybridMultilevel"/>
    <w:tmpl w:val="E6865F82"/>
    <w:lvl w:ilvl="0" w:tplc="5EDCA9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340386"/>
    <w:multiLevelType w:val="hybridMultilevel"/>
    <w:tmpl w:val="35008B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482081"/>
    <w:multiLevelType w:val="hybridMultilevel"/>
    <w:tmpl w:val="A2B2EF70"/>
    <w:lvl w:ilvl="0" w:tplc="7BD056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F76209"/>
    <w:multiLevelType w:val="hybridMultilevel"/>
    <w:tmpl w:val="347ABEA2"/>
    <w:lvl w:ilvl="0" w:tplc="F0FA6342">
      <w:start w:val="3"/>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4965919">
    <w:abstractNumId w:val="14"/>
  </w:num>
  <w:num w:numId="2" w16cid:durableId="490219939">
    <w:abstractNumId w:val="26"/>
  </w:num>
  <w:num w:numId="3" w16cid:durableId="2055343732">
    <w:abstractNumId w:val="4"/>
  </w:num>
  <w:num w:numId="4" w16cid:durableId="1978601572">
    <w:abstractNumId w:val="27"/>
  </w:num>
  <w:num w:numId="5" w16cid:durableId="1987582303">
    <w:abstractNumId w:val="22"/>
  </w:num>
  <w:num w:numId="6" w16cid:durableId="154997043">
    <w:abstractNumId w:val="13"/>
  </w:num>
  <w:num w:numId="7" w16cid:durableId="392386918">
    <w:abstractNumId w:val="31"/>
  </w:num>
  <w:num w:numId="8" w16cid:durableId="657852183">
    <w:abstractNumId w:val="15"/>
  </w:num>
  <w:num w:numId="9" w16cid:durableId="518934881">
    <w:abstractNumId w:val="34"/>
  </w:num>
  <w:num w:numId="10" w16cid:durableId="740445300">
    <w:abstractNumId w:val="3"/>
  </w:num>
  <w:num w:numId="11" w16cid:durableId="244920257">
    <w:abstractNumId w:val="36"/>
  </w:num>
  <w:num w:numId="12" w16cid:durableId="299385552">
    <w:abstractNumId w:val="7"/>
  </w:num>
  <w:num w:numId="13" w16cid:durableId="782727001">
    <w:abstractNumId w:val="29"/>
  </w:num>
  <w:num w:numId="14" w16cid:durableId="1339885046">
    <w:abstractNumId w:val="24"/>
  </w:num>
  <w:num w:numId="15" w16cid:durableId="1997495972">
    <w:abstractNumId w:val="16"/>
  </w:num>
  <w:num w:numId="16" w16cid:durableId="897666539">
    <w:abstractNumId w:val="28"/>
  </w:num>
  <w:num w:numId="17" w16cid:durableId="467162222">
    <w:abstractNumId w:val="10"/>
  </w:num>
  <w:num w:numId="18" w16cid:durableId="1902672563">
    <w:abstractNumId w:val="19"/>
  </w:num>
  <w:num w:numId="19" w16cid:durableId="1988389701">
    <w:abstractNumId w:val="18"/>
  </w:num>
  <w:num w:numId="20" w16cid:durableId="1294873476">
    <w:abstractNumId w:val="20"/>
  </w:num>
  <w:num w:numId="21" w16cid:durableId="1515221912">
    <w:abstractNumId w:val="11"/>
  </w:num>
  <w:num w:numId="22" w16cid:durableId="1975090111">
    <w:abstractNumId w:val="32"/>
  </w:num>
  <w:num w:numId="23" w16cid:durableId="1347633572">
    <w:abstractNumId w:val="30"/>
  </w:num>
  <w:num w:numId="24" w16cid:durableId="743140756">
    <w:abstractNumId w:val="21"/>
  </w:num>
  <w:num w:numId="25" w16cid:durableId="1814102887">
    <w:abstractNumId w:val="33"/>
  </w:num>
  <w:num w:numId="26" w16cid:durableId="2068451817">
    <w:abstractNumId w:val="38"/>
  </w:num>
  <w:num w:numId="27" w16cid:durableId="2132435164">
    <w:abstractNumId w:val="9"/>
  </w:num>
  <w:num w:numId="28" w16cid:durableId="758448711">
    <w:abstractNumId w:val="6"/>
  </w:num>
  <w:num w:numId="29" w16cid:durableId="676614077">
    <w:abstractNumId w:val="35"/>
  </w:num>
  <w:num w:numId="30" w16cid:durableId="6250914">
    <w:abstractNumId w:val="12"/>
  </w:num>
  <w:num w:numId="31" w16cid:durableId="1420103059">
    <w:abstractNumId w:val="5"/>
  </w:num>
  <w:num w:numId="32" w16cid:durableId="1158762719">
    <w:abstractNumId w:val="23"/>
  </w:num>
  <w:num w:numId="33" w16cid:durableId="132645313">
    <w:abstractNumId w:val="37"/>
  </w:num>
  <w:num w:numId="34" w16cid:durableId="913970831">
    <w:abstractNumId w:val="17"/>
  </w:num>
  <w:num w:numId="35" w16cid:durableId="356544543">
    <w:abstractNumId w:val="25"/>
  </w:num>
  <w:num w:numId="36" w16cid:durableId="2070610221">
    <w:abstractNumId w:val="1"/>
  </w:num>
  <w:num w:numId="37" w16cid:durableId="800611729">
    <w:abstractNumId w:val="0"/>
  </w:num>
  <w:num w:numId="38" w16cid:durableId="1058357101">
    <w:abstractNumId w:val="2"/>
  </w:num>
  <w:num w:numId="39" w16cid:durableId="498273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CB"/>
    <w:rsid w:val="0000107F"/>
    <w:rsid w:val="00001BDA"/>
    <w:rsid w:val="000144DD"/>
    <w:rsid w:val="0002154C"/>
    <w:rsid w:val="00025969"/>
    <w:rsid w:val="0003391D"/>
    <w:rsid w:val="00040B78"/>
    <w:rsid w:val="000667DB"/>
    <w:rsid w:val="000871CC"/>
    <w:rsid w:val="000902D0"/>
    <w:rsid w:val="00094CE9"/>
    <w:rsid w:val="00096EC2"/>
    <w:rsid w:val="000A441C"/>
    <w:rsid w:val="000A4864"/>
    <w:rsid w:val="000B2D25"/>
    <w:rsid w:val="000C0230"/>
    <w:rsid w:val="000C113E"/>
    <w:rsid w:val="000C1E52"/>
    <w:rsid w:val="000C4A7F"/>
    <w:rsid w:val="000C78C4"/>
    <w:rsid w:val="000D4C30"/>
    <w:rsid w:val="000D7617"/>
    <w:rsid w:val="00126004"/>
    <w:rsid w:val="001369CC"/>
    <w:rsid w:val="00160B43"/>
    <w:rsid w:val="00162F52"/>
    <w:rsid w:val="001A23A3"/>
    <w:rsid w:val="001A559E"/>
    <w:rsid w:val="001C2CE5"/>
    <w:rsid w:val="001C4674"/>
    <w:rsid w:val="001C7757"/>
    <w:rsid w:val="001D0DDB"/>
    <w:rsid w:val="001D4536"/>
    <w:rsid w:val="001D5E15"/>
    <w:rsid w:val="001F2135"/>
    <w:rsid w:val="001F5AAA"/>
    <w:rsid w:val="00205F84"/>
    <w:rsid w:val="0021030F"/>
    <w:rsid w:val="0021121A"/>
    <w:rsid w:val="00212A7D"/>
    <w:rsid w:val="00214CBC"/>
    <w:rsid w:val="00217764"/>
    <w:rsid w:val="002703A4"/>
    <w:rsid w:val="00282D5C"/>
    <w:rsid w:val="002C74BC"/>
    <w:rsid w:val="002D40D0"/>
    <w:rsid w:val="002D7C7D"/>
    <w:rsid w:val="002E1787"/>
    <w:rsid w:val="00300A63"/>
    <w:rsid w:val="00302931"/>
    <w:rsid w:val="00306C76"/>
    <w:rsid w:val="0030705F"/>
    <w:rsid w:val="003212EE"/>
    <w:rsid w:val="003217FF"/>
    <w:rsid w:val="003238B9"/>
    <w:rsid w:val="00346831"/>
    <w:rsid w:val="00355BCB"/>
    <w:rsid w:val="00373D9E"/>
    <w:rsid w:val="00376E84"/>
    <w:rsid w:val="00377C0F"/>
    <w:rsid w:val="00383F9D"/>
    <w:rsid w:val="003A202F"/>
    <w:rsid w:val="003B4CDC"/>
    <w:rsid w:val="003B6B12"/>
    <w:rsid w:val="003D0BCC"/>
    <w:rsid w:val="003D6EB0"/>
    <w:rsid w:val="003E1681"/>
    <w:rsid w:val="003F2A51"/>
    <w:rsid w:val="00410681"/>
    <w:rsid w:val="0041333A"/>
    <w:rsid w:val="004151B3"/>
    <w:rsid w:val="00422734"/>
    <w:rsid w:val="00423B66"/>
    <w:rsid w:val="00441F3F"/>
    <w:rsid w:val="00443746"/>
    <w:rsid w:val="00447F1E"/>
    <w:rsid w:val="00454D3B"/>
    <w:rsid w:val="00463084"/>
    <w:rsid w:val="00466D14"/>
    <w:rsid w:val="00471CC7"/>
    <w:rsid w:val="004843FF"/>
    <w:rsid w:val="00491386"/>
    <w:rsid w:val="004A4C1E"/>
    <w:rsid w:val="004B39DF"/>
    <w:rsid w:val="004C10F9"/>
    <w:rsid w:val="004D50A1"/>
    <w:rsid w:val="004E1212"/>
    <w:rsid w:val="00510354"/>
    <w:rsid w:val="00512A96"/>
    <w:rsid w:val="00514726"/>
    <w:rsid w:val="00514D13"/>
    <w:rsid w:val="00524A8C"/>
    <w:rsid w:val="005251BC"/>
    <w:rsid w:val="00525918"/>
    <w:rsid w:val="005264E9"/>
    <w:rsid w:val="0053764C"/>
    <w:rsid w:val="0053798A"/>
    <w:rsid w:val="00541ED7"/>
    <w:rsid w:val="00560EDB"/>
    <w:rsid w:val="0056103B"/>
    <w:rsid w:val="00566AC5"/>
    <w:rsid w:val="0058599E"/>
    <w:rsid w:val="005875A6"/>
    <w:rsid w:val="005A1E81"/>
    <w:rsid w:val="005A3A1A"/>
    <w:rsid w:val="005A42CF"/>
    <w:rsid w:val="005D3158"/>
    <w:rsid w:val="005E27AF"/>
    <w:rsid w:val="005F131C"/>
    <w:rsid w:val="005F599D"/>
    <w:rsid w:val="00603715"/>
    <w:rsid w:val="00611A00"/>
    <w:rsid w:val="00626704"/>
    <w:rsid w:val="0064418F"/>
    <w:rsid w:val="00645FB6"/>
    <w:rsid w:val="00653804"/>
    <w:rsid w:val="0065399A"/>
    <w:rsid w:val="006841FF"/>
    <w:rsid w:val="00686928"/>
    <w:rsid w:val="00686FCE"/>
    <w:rsid w:val="006A082A"/>
    <w:rsid w:val="006A42C3"/>
    <w:rsid w:val="006B0A2E"/>
    <w:rsid w:val="006C46FA"/>
    <w:rsid w:val="006D4554"/>
    <w:rsid w:val="006D4C6E"/>
    <w:rsid w:val="006D6AB7"/>
    <w:rsid w:val="006F17D0"/>
    <w:rsid w:val="006F317C"/>
    <w:rsid w:val="006F6A10"/>
    <w:rsid w:val="00706F05"/>
    <w:rsid w:val="007321C9"/>
    <w:rsid w:val="00743269"/>
    <w:rsid w:val="007506A8"/>
    <w:rsid w:val="0077104D"/>
    <w:rsid w:val="007730CB"/>
    <w:rsid w:val="00774FDA"/>
    <w:rsid w:val="00777939"/>
    <w:rsid w:val="00787958"/>
    <w:rsid w:val="007A7255"/>
    <w:rsid w:val="007B300C"/>
    <w:rsid w:val="007B4A58"/>
    <w:rsid w:val="007D44C6"/>
    <w:rsid w:val="007E3938"/>
    <w:rsid w:val="007F7199"/>
    <w:rsid w:val="0080414F"/>
    <w:rsid w:val="00804442"/>
    <w:rsid w:val="00807951"/>
    <w:rsid w:val="00817B65"/>
    <w:rsid w:val="0083323F"/>
    <w:rsid w:val="00835727"/>
    <w:rsid w:val="00841A48"/>
    <w:rsid w:val="00841B31"/>
    <w:rsid w:val="0084526F"/>
    <w:rsid w:val="00875D0D"/>
    <w:rsid w:val="0089020D"/>
    <w:rsid w:val="008957D4"/>
    <w:rsid w:val="008A1588"/>
    <w:rsid w:val="008B1C3E"/>
    <w:rsid w:val="008B23CB"/>
    <w:rsid w:val="008C0EE6"/>
    <w:rsid w:val="008C14CE"/>
    <w:rsid w:val="008C2DB4"/>
    <w:rsid w:val="008E18EF"/>
    <w:rsid w:val="008E37E1"/>
    <w:rsid w:val="00905A20"/>
    <w:rsid w:val="009204D1"/>
    <w:rsid w:val="009214F7"/>
    <w:rsid w:val="00925693"/>
    <w:rsid w:val="00932F30"/>
    <w:rsid w:val="009342BD"/>
    <w:rsid w:val="009437D7"/>
    <w:rsid w:val="00945289"/>
    <w:rsid w:val="0095611E"/>
    <w:rsid w:val="00987CC3"/>
    <w:rsid w:val="009925CD"/>
    <w:rsid w:val="009A0336"/>
    <w:rsid w:val="009A4710"/>
    <w:rsid w:val="009C4F79"/>
    <w:rsid w:val="009D77DC"/>
    <w:rsid w:val="009E34E0"/>
    <w:rsid w:val="009E61BA"/>
    <w:rsid w:val="009E7A21"/>
    <w:rsid w:val="00A03139"/>
    <w:rsid w:val="00A1144B"/>
    <w:rsid w:val="00A16D5F"/>
    <w:rsid w:val="00A21391"/>
    <w:rsid w:val="00A235DA"/>
    <w:rsid w:val="00A40AB4"/>
    <w:rsid w:val="00A628B2"/>
    <w:rsid w:val="00A672A3"/>
    <w:rsid w:val="00A72E49"/>
    <w:rsid w:val="00A95892"/>
    <w:rsid w:val="00AB338E"/>
    <w:rsid w:val="00AB4ACD"/>
    <w:rsid w:val="00AC2940"/>
    <w:rsid w:val="00AC66BD"/>
    <w:rsid w:val="00AD572B"/>
    <w:rsid w:val="00B0242A"/>
    <w:rsid w:val="00B13F4B"/>
    <w:rsid w:val="00B16CFA"/>
    <w:rsid w:val="00B21FA4"/>
    <w:rsid w:val="00B322EF"/>
    <w:rsid w:val="00B340EE"/>
    <w:rsid w:val="00B3692C"/>
    <w:rsid w:val="00B54153"/>
    <w:rsid w:val="00B55144"/>
    <w:rsid w:val="00B6238A"/>
    <w:rsid w:val="00B64B93"/>
    <w:rsid w:val="00B675EE"/>
    <w:rsid w:val="00B77273"/>
    <w:rsid w:val="00B923F4"/>
    <w:rsid w:val="00B95FFC"/>
    <w:rsid w:val="00B964B1"/>
    <w:rsid w:val="00BA538A"/>
    <w:rsid w:val="00BA79C2"/>
    <w:rsid w:val="00BB655B"/>
    <w:rsid w:val="00BD16C9"/>
    <w:rsid w:val="00BD6228"/>
    <w:rsid w:val="00BE19BB"/>
    <w:rsid w:val="00BE6309"/>
    <w:rsid w:val="00BE64A3"/>
    <w:rsid w:val="00BF5689"/>
    <w:rsid w:val="00C30D3A"/>
    <w:rsid w:val="00C31359"/>
    <w:rsid w:val="00C42265"/>
    <w:rsid w:val="00C45A52"/>
    <w:rsid w:val="00C46359"/>
    <w:rsid w:val="00C5291E"/>
    <w:rsid w:val="00C60EF8"/>
    <w:rsid w:val="00C624BE"/>
    <w:rsid w:val="00C71812"/>
    <w:rsid w:val="00C76C89"/>
    <w:rsid w:val="00C81184"/>
    <w:rsid w:val="00C87A16"/>
    <w:rsid w:val="00CA260C"/>
    <w:rsid w:val="00CD6C6E"/>
    <w:rsid w:val="00CE329D"/>
    <w:rsid w:val="00CE4C59"/>
    <w:rsid w:val="00CF5C99"/>
    <w:rsid w:val="00D007BC"/>
    <w:rsid w:val="00D029ED"/>
    <w:rsid w:val="00D0408E"/>
    <w:rsid w:val="00D105E2"/>
    <w:rsid w:val="00D123EB"/>
    <w:rsid w:val="00D16861"/>
    <w:rsid w:val="00D21B59"/>
    <w:rsid w:val="00D2391C"/>
    <w:rsid w:val="00D24C13"/>
    <w:rsid w:val="00D27D22"/>
    <w:rsid w:val="00D40643"/>
    <w:rsid w:val="00D54BDD"/>
    <w:rsid w:val="00D85C53"/>
    <w:rsid w:val="00DA1618"/>
    <w:rsid w:val="00DA7C78"/>
    <w:rsid w:val="00DB1A2B"/>
    <w:rsid w:val="00DC696B"/>
    <w:rsid w:val="00DC6C52"/>
    <w:rsid w:val="00DD193F"/>
    <w:rsid w:val="00DE3EAB"/>
    <w:rsid w:val="00DF5896"/>
    <w:rsid w:val="00E20E0B"/>
    <w:rsid w:val="00E21C45"/>
    <w:rsid w:val="00E23D1C"/>
    <w:rsid w:val="00E440F0"/>
    <w:rsid w:val="00E45207"/>
    <w:rsid w:val="00E605AD"/>
    <w:rsid w:val="00E64810"/>
    <w:rsid w:val="00E67C0B"/>
    <w:rsid w:val="00E90554"/>
    <w:rsid w:val="00EC00C5"/>
    <w:rsid w:val="00ED1607"/>
    <w:rsid w:val="00ED2608"/>
    <w:rsid w:val="00EE40DB"/>
    <w:rsid w:val="00EF17F0"/>
    <w:rsid w:val="00EF23B7"/>
    <w:rsid w:val="00EF2CBC"/>
    <w:rsid w:val="00EF33A6"/>
    <w:rsid w:val="00F1026F"/>
    <w:rsid w:val="00F27C6E"/>
    <w:rsid w:val="00F27EF1"/>
    <w:rsid w:val="00F4289B"/>
    <w:rsid w:val="00F428CF"/>
    <w:rsid w:val="00F50F2E"/>
    <w:rsid w:val="00F60765"/>
    <w:rsid w:val="00F70D28"/>
    <w:rsid w:val="00F85344"/>
    <w:rsid w:val="00F90A26"/>
    <w:rsid w:val="00F94635"/>
    <w:rsid w:val="00FA6047"/>
    <w:rsid w:val="00FB03A7"/>
    <w:rsid w:val="00FD0FD4"/>
    <w:rsid w:val="00FF2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FA517"/>
  <w15:docId w15:val="{91CED461-6B23-4514-A088-458DE6CE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3FF"/>
    <w:rPr>
      <w:rFonts w:ascii="Tahoma" w:eastAsia="Times New Roman" w:hAnsi="Tahoma" w:cs="Tahoma"/>
      <w:sz w:val="16"/>
      <w:szCs w:val="16"/>
      <w:lang w:val="en-GB" w:eastAsia="zh-CN"/>
    </w:rPr>
  </w:style>
  <w:style w:type="paragraph" w:styleId="Titre1">
    <w:name w:val="heading 1"/>
    <w:basedOn w:val="Normal"/>
    <w:next w:val="Normal"/>
    <w:qFormat/>
    <w:pPr>
      <w:tabs>
        <w:tab w:val="left" w:pos="7185"/>
      </w:tabs>
      <w:spacing w:before="200"/>
      <w:ind w:left="450"/>
      <w:outlineLvl w:val="0"/>
    </w:pPr>
    <w:rPr>
      <w:rFonts w:eastAsia="SimSun"/>
      <w:b/>
      <w:caps/>
      <w:sz w:val="28"/>
      <w:szCs w:val="28"/>
    </w:rPr>
  </w:style>
  <w:style w:type="paragraph" w:styleId="Titre2">
    <w:name w:val="heading 2"/>
    <w:basedOn w:val="Normal"/>
    <w:next w:val="Normal"/>
    <w:qFormat/>
    <w:pPr>
      <w:tabs>
        <w:tab w:val="left" w:pos="7185"/>
      </w:tabs>
      <w:outlineLvl w:val="1"/>
    </w:pPr>
    <w:rPr>
      <w:rFonts w:eastAsia="SimSun"/>
      <w:b/>
      <w:caps/>
      <w:color w:val="000000"/>
      <w:sz w:val="18"/>
      <w:szCs w:val="18"/>
    </w:rPr>
  </w:style>
  <w:style w:type="paragraph" w:styleId="Titre3">
    <w:name w:val="heading 3"/>
    <w:basedOn w:val="Normal"/>
    <w:next w:val="Normal"/>
    <w:qFormat/>
    <w:pPr>
      <w:spacing w:after="200"/>
      <w:ind w:left="450"/>
      <w:outlineLvl w:val="2"/>
    </w:pPr>
    <w:rPr>
      <w:rFonts w:eastAsia="SimSun"/>
      <w:sz w:val="20"/>
      <w:szCs w:val="20"/>
    </w:rPr>
  </w:style>
  <w:style w:type="paragraph" w:styleId="Titre6">
    <w:name w:val="heading 6"/>
    <w:basedOn w:val="Normal"/>
    <w:next w:val="Normal"/>
    <w:link w:val="Titre6Car"/>
    <w:semiHidden/>
    <w:unhideWhenUsed/>
    <w:qFormat/>
    <w:rsid w:val="004151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Cursiva">
    <w:name w:val="Cursiva"/>
    <w:basedOn w:val="Normal"/>
    <w:rPr>
      <w:i/>
      <w:lang w:val="es-ES" w:eastAsia="es-ES" w:bidi="es-ES"/>
    </w:rPr>
  </w:style>
  <w:style w:type="paragraph" w:customStyle="1" w:styleId="Renunciaderesponsabilidad">
    <w:name w:val="Renuncia de responsabilidad"/>
    <w:basedOn w:val="Normal"/>
    <w:pPr>
      <w:spacing w:after="80" w:line="288" w:lineRule="auto"/>
    </w:pPr>
    <w:rPr>
      <w:lang w:val="es-ES" w:eastAsia="es-ES" w:bidi="es-ES"/>
    </w:rPr>
  </w:style>
  <w:style w:type="character" w:customStyle="1" w:styleId="CheckBoxChar">
    <w:name w:val="Check Box Char"/>
    <w:basedOn w:val="Policepardfaut"/>
    <w:link w:val="Casilladeverificacin"/>
  </w:style>
  <w:style w:type="paragraph" w:customStyle="1" w:styleId="Casilladeverificacin">
    <w:name w:val="Casilla de verificación"/>
    <w:basedOn w:val="Normal"/>
    <w:link w:val="CheckBoxChar"/>
    <w:rPr>
      <w:color w:val="999999"/>
      <w:lang w:val="es-ES" w:eastAsia="es-ES" w:bidi="es-ES"/>
    </w:rPr>
  </w:style>
  <w:style w:type="paragraph" w:customStyle="1" w:styleId="CheckBox">
    <w:name w:val="Check Box"/>
    <w:basedOn w:val="Normal"/>
    <w:link w:val="Carcterdecasilladeverificacin"/>
  </w:style>
  <w:style w:type="character" w:customStyle="1" w:styleId="Carcterdecasilladeverificacin">
    <w:name w:val="Carácter de casilla de verificación"/>
    <w:basedOn w:val="Policepardfaut"/>
    <w:link w:val="CheckBox"/>
    <w:locked/>
    <w:rPr>
      <w:rFonts w:ascii="Tahoma" w:hAnsi="Tahoma" w:cs="Tahoma" w:hint="default"/>
      <w:color w:val="999999"/>
      <w:sz w:val="16"/>
      <w:szCs w:val="24"/>
      <w:lang w:val="es-ES" w:eastAsia="es-ES" w:bidi="es-ES"/>
    </w:rPr>
  </w:style>
  <w:style w:type="table" w:customStyle="1" w:styleId="Tablanormal1">
    <w:name w:val="Tabla normal1"/>
    <w:semiHidden/>
    <w:tblPr>
      <w:tblCellMar>
        <w:top w:w="0" w:type="dxa"/>
        <w:left w:w="108" w:type="dxa"/>
        <w:bottom w:w="0" w:type="dxa"/>
        <w:right w:w="108" w:type="dxa"/>
      </w:tblCellMar>
    </w:tblPr>
  </w:style>
  <w:style w:type="table" w:styleId="Grilledutableau">
    <w:name w:val="Table Grid"/>
    <w:basedOn w:val="TableauNormal"/>
    <w:uiPriority w:val="59"/>
    <w:rsid w:val="000D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333A"/>
    <w:pPr>
      <w:ind w:left="720"/>
      <w:contextualSpacing/>
    </w:pPr>
  </w:style>
  <w:style w:type="paragraph" w:styleId="Pieddepage">
    <w:name w:val="footer"/>
    <w:basedOn w:val="Normal"/>
    <w:link w:val="PieddepageCar"/>
    <w:rsid w:val="00162F52"/>
    <w:pPr>
      <w:tabs>
        <w:tab w:val="center" w:pos="4419"/>
        <w:tab w:val="right" w:pos="8838"/>
      </w:tabs>
    </w:pPr>
    <w:rPr>
      <w:rFonts w:ascii="Courier New" w:hAnsi="Courier New" w:cs="Times New Roman"/>
      <w:sz w:val="24"/>
      <w:szCs w:val="20"/>
      <w:lang w:val="es-ES_tradnl" w:eastAsia="es-ES"/>
    </w:rPr>
  </w:style>
  <w:style w:type="character" w:customStyle="1" w:styleId="PieddepageCar">
    <w:name w:val="Pied de page Car"/>
    <w:basedOn w:val="Policepardfaut"/>
    <w:link w:val="Pieddepage"/>
    <w:rsid w:val="00162F52"/>
    <w:rPr>
      <w:rFonts w:ascii="Courier New" w:eastAsia="Times New Roman" w:hAnsi="Courier New"/>
      <w:sz w:val="24"/>
      <w:lang w:val="es-ES_tradnl"/>
    </w:rPr>
  </w:style>
  <w:style w:type="paragraph" w:styleId="Retraitcorpsdetexte">
    <w:name w:val="Body Text Indent"/>
    <w:basedOn w:val="Normal"/>
    <w:link w:val="RetraitcorpsdetexteCar"/>
    <w:rsid w:val="00162F52"/>
    <w:pPr>
      <w:ind w:left="284"/>
      <w:jc w:val="both"/>
    </w:pPr>
    <w:rPr>
      <w:rFonts w:ascii="Times New Roman" w:hAnsi="Times New Roman" w:cs="Times New Roman"/>
      <w:sz w:val="24"/>
      <w:szCs w:val="20"/>
      <w:lang w:val="es-ES_tradnl" w:eastAsia="es-ES" w:bidi="he-IL"/>
    </w:rPr>
  </w:style>
  <w:style w:type="character" w:customStyle="1" w:styleId="RetraitcorpsdetexteCar">
    <w:name w:val="Retrait corps de texte Car"/>
    <w:basedOn w:val="Policepardfaut"/>
    <w:link w:val="Retraitcorpsdetexte"/>
    <w:rsid w:val="00162F52"/>
    <w:rPr>
      <w:rFonts w:eastAsia="Times New Roman"/>
      <w:sz w:val="24"/>
      <w:lang w:val="es-ES_tradnl" w:bidi="he-IL"/>
    </w:rPr>
  </w:style>
  <w:style w:type="paragraph" w:styleId="Sansinterligne">
    <w:name w:val="No Spacing"/>
    <w:uiPriority w:val="1"/>
    <w:qFormat/>
    <w:rsid w:val="00162F52"/>
    <w:rPr>
      <w:rFonts w:ascii="Calibri" w:eastAsia="Calibri" w:hAnsi="Calibri"/>
      <w:sz w:val="22"/>
      <w:szCs w:val="22"/>
      <w:lang w:val="es-CL" w:eastAsia="en-US"/>
    </w:rPr>
  </w:style>
  <w:style w:type="table" w:styleId="Grillemoyenne2-Accent2">
    <w:name w:val="Medium Grid 2 Accent 2"/>
    <w:basedOn w:val="TableauNormal"/>
    <w:uiPriority w:val="68"/>
    <w:rsid w:val="00F70D2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NormalWeb">
    <w:name w:val="Normal (Web)"/>
    <w:basedOn w:val="Normal"/>
    <w:uiPriority w:val="99"/>
    <w:unhideWhenUsed/>
    <w:rsid w:val="00FF2F9F"/>
    <w:pPr>
      <w:spacing w:before="100" w:beforeAutospacing="1" w:after="100" w:afterAutospacing="1"/>
    </w:pPr>
    <w:rPr>
      <w:rFonts w:ascii="Times New Roman" w:hAnsi="Times New Roman" w:cs="Times New Roman"/>
      <w:sz w:val="24"/>
      <w:szCs w:val="24"/>
      <w:lang w:val="es-ES" w:eastAsia="es-ES"/>
    </w:rPr>
  </w:style>
  <w:style w:type="character" w:styleId="lev">
    <w:name w:val="Strong"/>
    <w:basedOn w:val="Policepardfaut"/>
    <w:uiPriority w:val="22"/>
    <w:qFormat/>
    <w:rsid w:val="00FF2F9F"/>
    <w:rPr>
      <w:b/>
      <w:bCs/>
    </w:rPr>
  </w:style>
  <w:style w:type="table" w:styleId="Trameclaire-Accent5">
    <w:name w:val="Light Shading Accent 5"/>
    <w:basedOn w:val="TableauNormal"/>
    <w:uiPriority w:val="60"/>
    <w:rsid w:val="003238B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claire-Accent4">
    <w:name w:val="Light Grid Accent 4"/>
    <w:basedOn w:val="TableauNormal"/>
    <w:uiPriority w:val="62"/>
    <w:rsid w:val="003238B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2">
    <w:name w:val="Light Grid Accent 2"/>
    <w:basedOn w:val="TableauNormal"/>
    <w:uiPriority w:val="62"/>
    <w:rsid w:val="003238B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1">
    <w:name w:val="Light Grid Accent 1"/>
    <w:basedOn w:val="TableauNormal"/>
    <w:uiPriority w:val="62"/>
    <w:rsid w:val="003238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rsid w:val="00A16D5F"/>
    <w:pPr>
      <w:tabs>
        <w:tab w:val="center" w:pos="4419"/>
        <w:tab w:val="right" w:pos="8838"/>
      </w:tabs>
    </w:pPr>
  </w:style>
  <w:style w:type="character" w:customStyle="1" w:styleId="En-tteCar">
    <w:name w:val="En-tête Car"/>
    <w:basedOn w:val="Policepardfaut"/>
    <w:link w:val="En-tte"/>
    <w:rsid w:val="00A16D5F"/>
    <w:rPr>
      <w:rFonts w:ascii="Tahoma" w:eastAsia="Times New Roman" w:hAnsi="Tahoma" w:cs="Tahoma"/>
      <w:sz w:val="16"/>
      <w:szCs w:val="16"/>
      <w:lang w:val="en-GB" w:eastAsia="zh-CN"/>
    </w:rPr>
  </w:style>
  <w:style w:type="paragraph" w:customStyle="1" w:styleId="Default">
    <w:name w:val="Default"/>
    <w:rsid w:val="00A16D5F"/>
    <w:pPr>
      <w:widowControl w:val="0"/>
      <w:autoSpaceDE w:val="0"/>
      <w:autoSpaceDN w:val="0"/>
      <w:adjustRightInd w:val="0"/>
    </w:pPr>
    <w:rPr>
      <w:rFonts w:ascii="Arial" w:eastAsia="Times New Roman" w:hAnsi="Arial" w:cs="Arial"/>
      <w:color w:val="000000"/>
      <w:sz w:val="24"/>
      <w:szCs w:val="24"/>
    </w:rPr>
  </w:style>
  <w:style w:type="paragraph" w:styleId="Corpsdetexte3">
    <w:name w:val="Body Text 3"/>
    <w:basedOn w:val="Normal"/>
    <w:link w:val="Corpsdetexte3Car"/>
    <w:rsid w:val="00A1144B"/>
    <w:pPr>
      <w:spacing w:after="120"/>
    </w:pPr>
  </w:style>
  <w:style w:type="character" w:customStyle="1" w:styleId="Corpsdetexte3Car">
    <w:name w:val="Corps de texte 3 Car"/>
    <w:basedOn w:val="Policepardfaut"/>
    <w:link w:val="Corpsdetexte3"/>
    <w:rsid w:val="00A1144B"/>
    <w:rPr>
      <w:rFonts w:ascii="Tahoma" w:eastAsia="Times New Roman" w:hAnsi="Tahoma" w:cs="Tahoma"/>
      <w:sz w:val="16"/>
      <w:szCs w:val="16"/>
      <w:lang w:val="en-GB" w:eastAsia="zh-CN"/>
    </w:rPr>
  </w:style>
  <w:style w:type="character" w:styleId="Marquedecommentaire">
    <w:name w:val="annotation reference"/>
    <w:basedOn w:val="Policepardfaut"/>
    <w:uiPriority w:val="99"/>
    <w:rsid w:val="00A1144B"/>
    <w:rPr>
      <w:sz w:val="16"/>
      <w:szCs w:val="16"/>
    </w:rPr>
  </w:style>
  <w:style w:type="paragraph" w:styleId="Commentaire">
    <w:name w:val="annotation text"/>
    <w:basedOn w:val="Normal"/>
    <w:link w:val="CommentaireCar"/>
    <w:uiPriority w:val="99"/>
    <w:rsid w:val="00A1144B"/>
    <w:rPr>
      <w:rFonts w:ascii="Times New Roman" w:hAnsi="Times New Roman" w:cs="Times New Roman"/>
      <w:sz w:val="20"/>
      <w:szCs w:val="20"/>
      <w:lang w:val="es-ES" w:eastAsia="es-ES"/>
    </w:rPr>
  </w:style>
  <w:style w:type="character" w:customStyle="1" w:styleId="CommentaireCar">
    <w:name w:val="Commentaire Car"/>
    <w:basedOn w:val="Policepardfaut"/>
    <w:link w:val="Commentaire"/>
    <w:uiPriority w:val="99"/>
    <w:rsid w:val="00A1144B"/>
    <w:rPr>
      <w:rFonts w:eastAsia="Times New Roman"/>
    </w:rPr>
  </w:style>
  <w:style w:type="table" w:customStyle="1" w:styleId="Tablaconcuadrcula1">
    <w:name w:val="Tabla con cuadrícula1"/>
    <w:basedOn w:val="TableauNormal"/>
    <w:next w:val="Grilledutableau"/>
    <w:uiPriority w:val="1"/>
    <w:rsid w:val="00A1144B"/>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5">
    <w:name w:val="Light Grid Accent 5"/>
    <w:basedOn w:val="TableauNormal"/>
    <w:uiPriority w:val="62"/>
    <w:rsid w:val="00A1144B"/>
    <w:rPr>
      <w:rFonts w:ascii="Calibri" w:eastAsia="Calibri" w:hAnsi="Calibr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centr">
    <w:name w:val="Block Text"/>
    <w:basedOn w:val="Normal"/>
    <w:rsid w:val="00A1144B"/>
    <w:pPr>
      <w:ind w:left="60" w:right="702"/>
      <w:jc w:val="both"/>
    </w:pPr>
    <w:rPr>
      <w:rFonts w:ascii="Arial" w:hAnsi="Arial" w:cs="Times New Roman"/>
      <w:sz w:val="24"/>
      <w:szCs w:val="20"/>
      <w:lang w:val="es-ES_tradnl" w:eastAsia="es-MX"/>
    </w:rPr>
  </w:style>
  <w:style w:type="character" w:styleId="Textedelespacerserv">
    <w:name w:val="Placeholder Text"/>
    <w:basedOn w:val="Policepardfaut"/>
    <w:uiPriority w:val="99"/>
    <w:semiHidden/>
    <w:rsid w:val="004151B3"/>
    <w:rPr>
      <w:color w:val="808080"/>
    </w:rPr>
  </w:style>
  <w:style w:type="character" w:customStyle="1" w:styleId="Titre6Car">
    <w:name w:val="Titre 6 Car"/>
    <w:basedOn w:val="Policepardfaut"/>
    <w:link w:val="Titre6"/>
    <w:semiHidden/>
    <w:rsid w:val="004151B3"/>
    <w:rPr>
      <w:rFonts w:asciiTheme="majorHAnsi" w:eastAsiaTheme="majorEastAsia" w:hAnsiTheme="majorHAnsi" w:cstheme="majorBidi"/>
      <w:i/>
      <w:iCs/>
      <w:color w:val="243F60" w:themeColor="accent1" w:themeShade="7F"/>
      <w:sz w:val="16"/>
      <w:szCs w:val="16"/>
      <w:lang w:val="en-GB" w:eastAsia="zh-CN"/>
    </w:rPr>
  </w:style>
  <w:style w:type="paragraph" w:styleId="Corpsdetexte">
    <w:name w:val="Body Text"/>
    <w:basedOn w:val="Normal"/>
    <w:link w:val="CorpsdetexteCar"/>
    <w:rsid w:val="004151B3"/>
    <w:pPr>
      <w:spacing w:after="120"/>
    </w:pPr>
  </w:style>
  <w:style w:type="character" w:customStyle="1" w:styleId="CorpsdetexteCar">
    <w:name w:val="Corps de texte Car"/>
    <w:basedOn w:val="Policepardfaut"/>
    <w:link w:val="Corpsdetexte"/>
    <w:rsid w:val="004151B3"/>
    <w:rPr>
      <w:rFonts w:ascii="Tahoma" w:eastAsia="Times New Roman" w:hAnsi="Tahoma" w:cs="Tahoma"/>
      <w:sz w:val="16"/>
      <w:szCs w:val="16"/>
      <w:lang w:val="en-GB" w:eastAsia="zh-CN"/>
    </w:rPr>
  </w:style>
  <w:style w:type="table" w:customStyle="1" w:styleId="Cuadrculaclara-nfasis51">
    <w:name w:val="Cuadrícula clara - Énfasis 51"/>
    <w:basedOn w:val="TableauNormal"/>
    <w:next w:val="Grilleclaire-Accent5"/>
    <w:uiPriority w:val="62"/>
    <w:rsid w:val="007F7199"/>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59229">
      <w:bodyDiv w:val="1"/>
      <w:marLeft w:val="0"/>
      <w:marRight w:val="0"/>
      <w:marTop w:val="0"/>
      <w:marBottom w:val="0"/>
      <w:divBdr>
        <w:top w:val="none" w:sz="0" w:space="0" w:color="auto"/>
        <w:left w:val="none" w:sz="0" w:space="0" w:color="auto"/>
        <w:bottom w:val="none" w:sz="0" w:space="0" w:color="auto"/>
        <w:right w:val="none" w:sz="0" w:space="0" w:color="auto"/>
      </w:divBdr>
    </w:div>
    <w:div w:id="829909013">
      <w:bodyDiv w:val="1"/>
      <w:marLeft w:val="0"/>
      <w:marRight w:val="0"/>
      <w:marTop w:val="0"/>
      <w:marBottom w:val="0"/>
      <w:divBdr>
        <w:top w:val="none" w:sz="0" w:space="0" w:color="auto"/>
        <w:left w:val="none" w:sz="0" w:space="0" w:color="auto"/>
        <w:bottom w:val="none" w:sz="0" w:space="0" w:color="auto"/>
        <w:right w:val="none" w:sz="0" w:space="0" w:color="auto"/>
      </w:divBdr>
    </w:div>
    <w:div w:id="981156640">
      <w:bodyDiv w:val="1"/>
      <w:marLeft w:val="0"/>
      <w:marRight w:val="0"/>
      <w:marTop w:val="0"/>
      <w:marBottom w:val="0"/>
      <w:divBdr>
        <w:top w:val="none" w:sz="0" w:space="0" w:color="auto"/>
        <w:left w:val="none" w:sz="0" w:space="0" w:color="auto"/>
        <w:bottom w:val="none" w:sz="0" w:space="0" w:color="auto"/>
        <w:right w:val="none" w:sz="0" w:space="0" w:color="auto"/>
      </w:divBdr>
      <w:divsChild>
        <w:div w:id="1787919574">
          <w:marLeft w:val="547"/>
          <w:marRight w:val="0"/>
          <w:marTop w:val="0"/>
          <w:marBottom w:val="0"/>
          <w:divBdr>
            <w:top w:val="none" w:sz="0" w:space="0" w:color="auto"/>
            <w:left w:val="none" w:sz="0" w:space="0" w:color="auto"/>
            <w:bottom w:val="none" w:sz="0" w:space="0" w:color="auto"/>
            <w:right w:val="none" w:sz="0" w:space="0" w:color="auto"/>
          </w:divBdr>
        </w:div>
        <w:div w:id="920287106">
          <w:marLeft w:val="547"/>
          <w:marRight w:val="0"/>
          <w:marTop w:val="0"/>
          <w:marBottom w:val="0"/>
          <w:divBdr>
            <w:top w:val="none" w:sz="0" w:space="0" w:color="auto"/>
            <w:left w:val="none" w:sz="0" w:space="0" w:color="auto"/>
            <w:bottom w:val="none" w:sz="0" w:space="0" w:color="auto"/>
            <w:right w:val="none" w:sz="0" w:space="0" w:color="auto"/>
          </w:divBdr>
        </w:div>
        <w:div w:id="831332745">
          <w:marLeft w:val="547"/>
          <w:marRight w:val="0"/>
          <w:marTop w:val="0"/>
          <w:marBottom w:val="0"/>
          <w:divBdr>
            <w:top w:val="none" w:sz="0" w:space="0" w:color="auto"/>
            <w:left w:val="none" w:sz="0" w:space="0" w:color="auto"/>
            <w:bottom w:val="none" w:sz="0" w:space="0" w:color="auto"/>
            <w:right w:val="none" w:sz="0" w:space="0" w:color="auto"/>
          </w:divBdr>
        </w:div>
        <w:div w:id="303698436">
          <w:marLeft w:val="547"/>
          <w:marRight w:val="0"/>
          <w:marTop w:val="0"/>
          <w:marBottom w:val="0"/>
          <w:divBdr>
            <w:top w:val="none" w:sz="0" w:space="0" w:color="auto"/>
            <w:left w:val="none" w:sz="0" w:space="0" w:color="auto"/>
            <w:bottom w:val="none" w:sz="0" w:space="0" w:color="auto"/>
            <w:right w:val="none" w:sz="0" w:space="0" w:color="auto"/>
          </w:divBdr>
        </w:div>
        <w:div w:id="2079201789">
          <w:marLeft w:val="547"/>
          <w:marRight w:val="0"/>
          <w:marTop w:val="0"/>
          <w:marBottom w:val="0"/>
          <w:divBdr>
            <w:top w:val="none" w:sz="0" w:space="0" w:color="auto"/>
            <w:left w:val="none" w:sz="0" w:space="0" w:color="auto"/>
            <w:bottom w:val="none" w:sz="0" w:space="0" w:color="auto"/>
            <w:right w:val="none" w:sz="0" w:space="0" w:color="auto"/>
          </w:divBdr>
        </w:div>
        <w:div w:id="876773079">
          <w:marLeft w:val="547"/>
          <w:marRight w:val="0"/>
          <w:marTop w:val="0"/>
          <w:marBottom w:val="0"/>
          <w:divBdr>
            <w:top w:val="none" w:sz="0" w:space="0" w:color="auto"/>
            <w:left w:val="none" w:sz="0" w:space="0" w:color="auto"/>
            <w:bottom w:val="none" w:sz="0" w:space="0" w:color="auto"/>
            <w:right w:val="none" w:sz="0" w:space="0" w:color="auto"/>
          </w:divBdr>
        </w:div>
      </w:divsChild>
    </w:div>
    <w:div w:id="1531719052">
      <w:bodyDiv w:val="1"/>
      <w:marLeft w:val="0"/>
      <w:marRight w:val="0"/>
      <w:marTop w:val="0"/>
      <w:marBottom w:val="0"/>
      <w:divBdr>
        <w:top w:val="none" w:sz="0" w:space="0" w:color="auto"/>
        <w:left w:val="none" w:sz="0" w:space="0" w:color="auto"/>
        <w:bottom w:val="none" w:sz="0" w:space="0" w:color="auto"/>
        <w:right w:val="none" w:sz="0" w:space="0" w:color="auto"/>
      </w:divBdr>
    </w:div>
    <w:div w:id="1942715717">
      <w:bodyDiv w:val="1"/>
      <w:marLeft w:val="0"/>
      <w:marRight w:val="0"/>
      <w:marTop w:val="0"/>
      <w:marBottom w:val="0"/>
      <w:divBdr>
        <w:top w:val="none" w:sz="0" w:space="0" w:color="auto"/>
        <w:left w:val="none" w:sz="0" w:space="0" w:color="auto"/>
        <w:bottom w:val="none" w:sz="0" w:space="0" w:color="auto"/>
        <w:right w:val="none" w:sz="0" w:space="0" w:color="auto"/>
      </w:divBdr>
    </w:div>
    <w:div w:id="2101287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ssa.sola\Datos%20de%20programa\Microsoft\Plantillas\Employment%20application(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0747A16D-23B3-4CFB-BC74-52123E3326B3}"/>
      </w:docPartPr>
      <w:docPartBody>
        <w:p w:rsidR="0074548B" w:rsidRDefault="00B139DF">
          <w:r w:rsidRPr="00C263C3">
            <w:rPr>
              <w:rStyle w:val="Textedelespacerserv"/>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9DF"/>
    <w:rsid w:val="00037F81"/>
    <w:rsid w:val="000874C9"/>
    <w:rsid w:val="00096A7E"/>
    <w:rsid w:val="000A4B1C"/>
    <w:rsid w:val="000C0230"/>
    <w:rsid w:val="00181A94"/>
    <w:rsid w:val="00193BBB"/>
    <w:rsid w:val="001E72E2"/>
    <w:rsid w:val="001F2135"/>
    <w:rsid w:val="00216C2A"/>
    <w:rsid w:val="00216E2A"/>
    <w:rsid w:val="002867B6"/>
    <w:rsid w:val="002B6271"/>
    <w:rsid w:val="002E4DC6"/>
    <w:rsid w:val="002E5A9A"/>
    <w:rsid w:val="00303B46"/>
    <w:rsid w:val="00314EB7"/>
    <w:rsid w:val="00326951"/>
    <w:rsid w:val="00414F08"/>
    <w:rsid w:val="004302EC"/>
    <w:rsid w:val="00441702"/>
    <w:rsid w:val="00514726"/>
    <w:rsid w:val="005644F9"/>
    <w:rsid w:val="005A7263"/>
    <w:rsid w:val="005B212B"/>
    <w:rsid w:val="0062362A"/>
    <w:rsid w:val="006401C0"/>
    <w:rsid w:val="00657082"/>
    <w:rsid w:val="0068110F"/>
    <w:rsid w:val="00692E3D"/>
    <w:rsid w:val="00695974"/>
    <w:rsid w:val="006A027E"/>
    <w:rsid w:val="006D0849"/>
    <w:rsid w:val="00706F05"/>
    <w:rsid w:val="00714046"/>
    <w:rsid w:val="00731469"/>
    <w:rsid w:val="007321C9"/>
    <w:rsid w:val="0074548B"/>
    <w:rsid w:val="00787958"/>
    <w:rsid w:val="00807108"/>
    <w:rsid w:val="008269CB"/>
    <w:rsid w:val="00872706"/>
    <w:rsid w:val="00891115"/>
    <w:rsid w:val="008B5F54"/>
    <w:rsid w:val="008E595E"/>
    <w:rsid w:val="008F2F09"/>
    <w:rsid w:val="00902B4C"/>
    <w:rsid w:val="00957878"/>
    <w:rsid w:val="00973C90"/>
    <w:rsid w:val="009D6155"/>
    <w:rsid w:val="00A47883"/>
    <w:rsid w:val="00B139DF"/>
    <w:rsid w:val="00B74909"/>
    <w:rsid w:val="00BD1B4A"/>
    <w:rsid w:val="00C131D2"/>
    <w:rsid w:val="00C456D6"/>
    <w:rsid w:val="00C85E9D"/>
    <w:rsid w:val="00CE0877"/>
    <w:rsid w:val="00CE4647"/>
    <w:rsid w:val="00CE62C0"/>
    <w:rsid w:val="00DA1CD3"/>
    <w:rsid w:val="00E20E0B"/>
    <w:rsid w:val="00E75737"/>
    <w:rsid w:val="00EE40DB"/>
    <w:rsid w:val="00F01CC1"/>
    <w:rsid w:val="00F27EF1"/>
    <w:rsid w:val="00F452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85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2332-CDB1-4067-A7A7-F3A7AF1A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application(2)</Template>
  <TotalTime>0</TotalTime>
  <Pages>2</Pages>
  <Words>691</Words>
  <Characters>3801</Characters>
  <Application>Microsoft Office Word</Application>
  <DocSecurity>0</DocSecurity>
  <Lines>31</Lines>
  <Paragraphs>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NOMBRE DE LA COMPAÑÍA</vt:lpstr>
    </vt:vector>
  </TitlesOfParts>
  <Company>Microsoft Corporation</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melissa.sola</dc:creator>
  <cp:lastModifiedBy>Intendant</cp:lastModifiedBy>
  <cp:revision>2</cp:revision>
  <cp:lastPrinted>2024-12-20T19:57:00Z</cp:lastPrinted>
  <dcterms:created xsi:type="dcterms:W3CDTF">2024-12-23T12:47:00Z</dcterms:created>
  <dcterms:modified xsi:type="dcterms:W3CDTF">2024-12-23T12:47:00Z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TC060888283082</vt:lpwstr>
  </property>
</Properties>
</file>